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76DA1" w14:textId="37ED2983" w:rsidR="00946436" w:rsidRDefault="00946436" w:rsidP="00946436">
      <w:pPr>
        <w:tabs>
          <w:tab w:val="left" w:pos="1908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          To Watch the Video Click </w:t>
      </w:r>
      <w:hyperlink r:id="rId5" w:history="1">
        <w:r w:rsidRPr="00946436">
          <w:rPr>
            <w:rStyle w:val="Hyperlink"/>
            <w:b/>
            <w:bCs/>
            <w:sz w:val="28"/>
            <w:szCs w:val="28"/>
          </w:rPr>
          <w:t>Here</w:t>
        </w:r>
      </w:hyperlink>
    </w:p>
    <w:p w14:paraId="17E8C583" w14:textId="5E1A9588" w:rsidR="003D3693" w:rsidRDefault="00241C2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</w:t>
      </w:r>
      <w:r w:rsidRPr="00241C25">
        <w:rPr>
          <w:b/>
          <w:bCs/>
          <w:sz w:val="28"/>
          <w:szCs w:val="28"/>
        </w:rPr>
        <w:t xml:space="preserve">Current affairs </w:t>
      </w:r>
      <w:r w:rsidR="00A16D4F">
        <w:rPr>
          <w:b/>
          <w:bCs/>
          <w:sz w:val="28"/>
          <w:szCs w:val="28"/>
        </w:rPr>
        <w:t xml:space="preserve">Worksheet </w:t>
      </w:r>
      <w:r w:rsidRPr="00241C25">
        <w:rPr>
          <w:b/>
          <w:bCs/>
          <w:sz w:val="28"/>
          <w:szCs w:val="28"/>
        </w:rPr>
        <w:t>(</w:t>
      </w:r>
      <w:r w:rsidR="001765BA">
        <w:rPr>
          <w:b/>
          <w:bCs/>
          <w:sz w:val="28"/>
          <w:szCs w:val="28"/>
        </w:rPr>
        <w:t>1</w:t>
      </w:r>
      <w:r w:rsidR="007372DB">
        <w:rPr>
          <w:b/>
          <w:bCs/>
          <w:sz w:val="28"/>
          <w:szCs w:val="28"/>
        </w:rPr>
        <w:t>8</w:t>
      </w:r>
      <w:r w:rsidR="0077195D">
        <w:rPr>
          <w:b/>
          <w:bCs/>
          <w:sz w:val="28"/>
          <w:szCs w:val="28"/>
        </w:rPr>
        <w:t xml:space="preserve"> june</w:t>
      </w:r>
      <w:r w:rsidRPr="00241C25">
        <w:rPr>
          <w:b/>
          <w:bCs/>
          <w:sz w:val="28"/>
          <w:szCs w:val="28"/>
        </w:rPr>
        <w:t xml:space="preserve"> 202</w:t>
      </w:r>
      <w:r>
        <w:rPr>
          <w:b/>
          <w:bCs/>
          <w:sz w:val="28"/>
          <w:szCs w:val="28"/>
        </w:rPr>
        <w:t>1)</w:t>
      </w:r>
    </w:p>
    <w:p w14:paraId="75E59748" w14:textId="0A6EB0E6" w:rsidR="00A16D4F" w:rsidRDefault="00A16D4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Factual sheet for Quick revision</w:t>
      </w:r>
    </w:p>
    <w:tbl>
      <w:tblPr>
        <w:tblStyle w:val="TableGrid"/>
        <w:tblW w:w="11624" w:type="dxa"/>
        <w:tblInd w:w="-1281" w:type="dxa"/>
        <w:tblLook w:val="04A0" w:firstRow="1" w:lastRow="0" w:firstColumn="1" w:lastColumn="0" w:noHBand="0" w:noVBand="1"/>
      </w:tblPr>
      <w:tblGrid>
        <w:gridCol w:w="1614"/>
        <w:gridCol w:w="7216"/>
        <w:gridCol w:w="2794"/>
      </w:tblGrid>
      <w:tr w:rsidR="00241C25" w14:paraId="6ACFADFC" w14:textId="77777777" w:rsidTr="00C81A07">
        <w:trPr>
          <w:trHeight w:val="593"/>
        </w:trPr>
        <w:tc>
          <w:tcPr>
            <w:tcW w:w="1614" w:type="dxa"/>
          </w:tcPr>
          <w:p w14:paraId="48586DA7" w14:textId="6F5649B0" w:rsidR="00241C25" w:rsidRDefault="00241C25" w:rsidP="00241C2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Topic</w:t>
            </w:r>
          </w:p>
        </w:tc>
        <w:tc>
          <w:tcPr>
            <w:tcW w:w="7216" w:type="dxa"/>
          </w:tcPr>
          <w:p w14:paraId="03736D26" w14:textId="69EAE1B5" w:rsidR="00241C25" w:rsidRDefault="00241C25" w:rsidP="00241C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</w:t>
            </w:r>
            <w:r w:rsidR="00FC7253">
              <w:rPr>
                <w:b/>
                <w:bCs/>
                <w:sz w:val="28"/>
                <w:szCs w:val="28"/>
              </w:rPr>
              <w:t xml:space="preserve">          </w:t>
            </w:r>
            <w:r>
              <w:rPr>
                <w:b/>
                <w:bCs/>
                <w:sz w:val="28"/>
                <w:szCs w:val="28"/>
              </w:rPr>
              <w:t>Description</w:t>
            </w:r>
          </w:p>
        </w:tc>
        <w:tc>
          <w:tcPr>
            <w:tcW w:w="2794" w:type="dxa"/>
          </w:tcPr>
          <w:p w14:paraId="7E2EF73C" w14:textId="0F1C856D" w:rsidR="00241C25" w:rsidRDefault="00241C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Updat</w:t>
            </w:r>
            <w:r w:rsidR="00FC7253">
              <w:rPr>
                <w:b/>
                <w:bCs/>
                <w:sz w:val="28"/>
                <w:szCs w:val="28"/>
              </w:rPr>
              <w:t>e</w:t>
            </w:r>
          </w:p>
        </w:tc>
      </w:tr>
      <w:tr w:rsidR="00241C25" w14:paraId="27441659" w14:textId="77777777" w:rsidTr="00C81A07">
        <w:trPr>
          <w:trHeight w:val="2558"/>
        </w:trPr>
        <w:tc>
          <w:tcPr>
            <w:tcW w:w="1614" w:type="dxa"/>
          </w:tcPr>
          <w:p w14:paraId="30AE6EE1" w14:textId="77777777" w:rsidR="00241C25" w:rsidRDefault="00241C25" w:rsidP="00241C2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</w:t>
            </w:r>
          </w:p>
          <w:p w14:paraId="72FB15C2" w14:textId="77777777" w:rsidR="00241C25" w:rsidRDefault="00241C25" w:rsidP="00241C25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089A8DB8" w14:textId="77777777" w:rsidR="00241C25" w:rsidRDefault="00241C25" w:rsidP="00241C25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3C5279AF" w14:textId="0AAB8366" w:rsidR="00241C25" w:rsidRDefault="001765BA" w:rsidP="00241C2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Env</w:t>
            </w:r>
          </w:p>
        </w:tc>
        <w:tc>
          <w:tcPr>
            <w:tcW w:w="7216" w:type="dxa"/>
          </w:tcPr>
          <w:p w14:paraId="35209ACF" w14:textId="0508D56C" w:rsidR="007372DB" w:rsidRPr="007372DB" w:rsidRDefault="007372DB" w:rsidP="007372DB">
            <w:pPr>
              <w:rPr>
                <w:b/>
                <w:bCs/>
                <w:sz w:val="28"/>
                <w:szCs w:val="28"/>
              </w:rPr>
            </w:pPr>
            <w:r w:rsidRPr="007372DB">
              <w:rPr>
                <w:b/>
                <w:bCs/>
                <w:sz w:val="28"/>
                <w:szCs w:val="28"/>
              </w:rPr>
              <w:t>E waste mgt rules 2016</w:t>
            </w:r>
            <w:r>
              <w:rPr>
                <w:b/>
                <w:bCs/>
                <w:sz w:val="28"/>
                <w:szCs w:val="28"/>
              </w:rPr>
              <w:t xml:space="preserve"> and amendment</w:t>
            </w:r>
          </w:p>
          <w:p w14:paraId="7B1A3D60" w14:textId="4E1C9AE3" w:rsidR="0009293C" w:rsidRPr="0009293C" w:rsidRDefault="0009293C" w:rsidP="0009293C">
            <w:pPr>
              <w:rPr>
                <w:b/>
                <w:bCs/>
                <w:sz w:val="28"/>
                <w:szCs w:val="28"/>
              </w:rPr>
            </w:pPr>
          </w:p>
          <w:p w14:paraId="3D9DFC04" w14:textId="3620E7A9" w:rsidR="008212E6" w:rsidRPr="008212E6" w:rsidRDefault="008212E6" w:rsidP="008212E6">
            <w:pPr>
              <w:rPr>
                <w:b/>
                <w:bCs/>
                <w:sz w:val="28"/>
                <w:szCs w:val="28"/>
              </w:rPr>
            </w:pPr>
          </w:p>
          <w:p w14:paraId="4357BF8B" w14:textId="77777777" w:rsidR="002169D5" w:rsidRDefault="002169D5">
            <w:pPr>
              <w:rPr>
                <w:b/>
                <w:bCs/>
                <w:sz w:val="28"/>
                <w:szCs w:val="28"/>
              </w:rPr>
            </w:pPr>
          </w:p>
          <w:p w14:paraId="182C647E" w14:textId="3EF03852" w:rsidR="0077195D" w:rsidRDefault="0077195D" w:rsidP="0077195D">
            <w:pPr>
              <w:rPr>
                <w:b/>
                <w:bCs/>
                <w:sz w:val="28"/>
                <w:szCs w:val="28"/>
              </w:rPr>
            </w:pPr>
          </w:p>
          <w:p w14:paraId="183C3907" w14:textId="77777777" w:rsidR="007372DB" w:rsidRPr="007372DB" w:rsidRDefault="007372DB" w:rsidP="007372DB">
            <w:pPr>
              <w:rPr>
                <w:b/>
                <w:bCs/>
                <w:sz w:val="28"/>
                <w:szCs w:val="28"/>
              </w:rPr>
            </w:pPr>
            <w:r w:rsidRPr="007372DB">
              <w:rPr>
                <w:b/>
                <w:bCs/>
                <w:sz w:val="28"/>
                <w:szCs w:val="28"/>
                <w:u w:val="single"/>
                <w:lang w:val="en-US"/>
              </w:rPr>
              <w:t>Basel convention</w:t>
            </w:r>
          </w:p>
          <w:p w14:paraId="20AD8273" w14:textId="77777777" w:rsidR="007372DB" w:rsidRDefault="007372DB" w:rsidP="0077195D">
            <w:pPr>
              <w:rPr>
                <w:b/>
                <w:bCs/>
                <w:sz w:val="28"/>
                <w:szCs w:val="28"/>
              </w:rPr>
            </w:pPr>
          </w:p>
          <w:p w14:paraId="3D7A66DD" w14:textId="1BC8FA23" w:rsidR="0077195D" w:rsidRDefault="0077195D" w:rsidP="0077195D">
            <w:pPr>
              <w:rPr>
                <w:b/>
                <w:bCs/>
                <w:sz w:val="28"/>
                <w:szCs w:val="28"/>
              </w:rPr>
            </w:pPr>
          </w:p>
          <w:p w14:paraId="431FEA47" w14:textId="77777777" w:rsidR="00E46157" w:rsidRDefault="00E46157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43130005" w14:textId="701079DC" w:rsidR="00E46157" w:rsidRDefault="00E4615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4" w:type="dxa"/>
          </w:tcPr>
          <w:p w14:paraId="4AF4AAAA" w14:textId="77777777" w:rsidR="00241C25" w:rsidRDefault="00241C2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41C25" w14:paraId="2D85C92C" w14:textId="77777777" w:rsidTr="00C81A07">
        <w:trPr>
          <w:trHeight w:val="2536"/>
        </w:trPr>
        <w:tc>
          <w:tcPr>
            <w:tcW w:w="1614" w:type="dxa"/>
          </w:tcPr>
          <w:p w14:paraId="35EB0B53" w14:textId="77777777" w:rsidR="0080127C" w:rsidRDefault="00241C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</w:t>
            </w:r>
            <w:r w:rsidR="0080127C">
              <w:rPr>
                <w:b/>
                <w:bCs/>
                <w:sz w:val="28"/>
                <w:szCs w:val="28"/>
              </w:rPr>
              <w:t xml:space="preserve">   </w:t>
            </w:r>
          </w:p>
          <w:p w14:paraId="4228B4E2" w14:textId="77777777" w:rsidR="0080127C" w:rsidRDefault="0080127C">
            <w:pPr>
              <w:rPr>
                <w:b/>
                <w:bCs/>
                <w:sz w:val="28"/>
                <w:szCs w:val="28"/>
              </w:rPr>
            </w:pPr>
          </w:p>
          <w:p w14:paraId="332D153E" w14:textId="77777777" w:rsidR="0080127C" w:rsidRDefault="0080127C">
            <w:pPr>
              <w:rPr>
                <w:b/>
                <w:bCs/>
                <w:sz w:val="28"/>
                <w:szCs w:val="28"/>
              </w:rPr>
            </w:pPr>
          </w:p>
          <w:p w14:paraId="7A1A1EF5" w14:textId="6D3124B7" w:rsidR="00241C25" w:rsidRDefault="007372D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Economy</w:t>
            </w:r>
          </w:p>
        </w:tc>
        <w:tc>
          <w:tcPr>
            <w:tcW w:w="7216" w:type="dxa"/>
          </w:tcPr>
          <w:p w14:paraId="25767462" w14:textId="77777777" w:rsidR="007372DB" w:rsidRPr="007372DB" w:rsidRDefault="007372DB" w:rsidP="007372DB">
            <w:pPr>
              <w:rPr>
                <w:b/>
                <w:bCs/>
                <w:sz w:val="28"/>
                <w:szCs w:val="28"/>
              </w:rPr>
            </w:pPr>
            <w:r w:rsidRPr="007372DB">
              <w:rPr>
                <w:b/>
                <w:bCs/>
                <w:sz w:val="28"/>
                <w:szCs w:val="28"/>
              </w:rPr>
              <w:t>Industrial Corridors</w:t>
            </w:r>
          </w:p>
          <w:p w14:paraId="484C77FD" w14:textId="0AFB06F4" w:rsidR="001765BA" w:rsidRPr="001765BA" w:rsidRDefault="001765BA" w:rsidP="001765BA">
            <w:pPr>
              <w:rPr>
                <w:b/>
                <w:bCs/>
                <w:sz w:val="28"/>
                <w:szCs w:val="28"/>
              </w:rPr>
            </w:pPr>
          </w:p>
          <w:p w14:paraId="45767868" w14:textId="6F927A06" w:rsidR="0077195D" w:rsidRPr="0077195D" w:rsidRDefault="0077195D" w:rsidP="0077195D">
            <w:pPr>
              <w:rPr>
                <w:b/>
                <w:bCs/>
                <w:sz w:val="28"/>
                <w:szCs w:val="28"/>
              </w:rPr>
            </w:pPr>
          </w:p>
          <w:p w14:paraId="72EF8009" w14:textId="73F7F911" w:rsidR="0009293C" w:rsidRDefault="0009293C" w:rsidP="0009293C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26E580E9" w14:textId="77777777" w:rsidR="0009293C" w:rsidRPr="0009293C" w:rsidRDefault="0009293C" w:rsidP="0009293C">
            <w:pPr>
              <w:rPr>
                <w:b/>
                <w:bCs/>
                <w:sz w:val="28"/>
                <w:szCs w:val="28"/>
              </w:rPr>
            </w:pPr>
          </w:p>
          <w:p w14:paraId="0C2AFB4F" w14:textId="459725CD" w:rsidR="0077195D" w:rsidRDefault="0077195D" w:rsidP="0077195D">
            <w:pPr>
              <w:rPr>
                <w:b/>
                <w:bCs/>
                <w:sz w:val="28"/>
                <w:szCs w:val="28"/>
              </w:rPr>
            </w:pPr>
          </w:p>
          <w:p w14:paraId="52921153" w14:textId="48AF6D8D" w:rsidR="007372DB" w:rsidRDefault="007372DB" w:rsidP="0077195D">
            <w:pPr>
              <w:rPr>
                <w:b/>
                <w:bCs/>
                <w:sz w:val="28"/>
                <w:szCs w:val="28"/>
              </w:rPr>
            </w:pPr>
          </w:p>
          <w:p w14:paraId="315635EF" w14:textId="77777777" w:rsidR="007372DB" w:rsidRPr="007372DB" w:rsidRDefault="007372DB" w:rsidP="007372DB">
            <w:pPr>
              <w:rPr>
                <w:b/>
                <w:bCs/>
                <w:sz w:val="28"/>
                <w:szCs w:val="28"/>
              </w:rPr>
            </w:pPr>
            <w:r w:rsidRPr="007372DB">
              <w:rPr>
                <w:b/>
                <w:bCs/>
                <w:sz w:val="28"/>
                <w:szCs w:val="28"/>
                <w:lang w:val="en-US"/>
              </w:rPr>
              <w:t xml:space="preserve">The Asian Development Bank (ADB) </w:t>
            </w:r>
          </w:p>
          <w:p w14:paraId="0D0A903E" w14:textId="77777777" w:rsidR="007372DB" w:rsidRPr="0077195D" w:rsidRDefault="007372DB" w:rsidP="0077195D">
            <w:pPr>
              <w:rPr>
                <w:b/>
                <w:bCs/>
                <w:sz w:val="28"/>
                <w:szCs w:val="28"/>
              </w:rPr>
            </w:pPr>
          </w:p>
          <w:p w14:paraId="7C4AA6B8" w14:textId="77777777" w:rsidR="002169D5" w:rsidRDefault="002169D5" w:rsidP="00E2278C">
            <w:pPr>
              <w:rPr>
                <w:b/>
                <w:bCs/>
                <w:sz w:val="28"/>
                <w:szCs w:val="28"/>
              </w:rPr>
            </w:pPr>
          </w:p>
          <w:p w14:paraId="4CD5F263" w14:textId="77777777" w:rsidR="007372DB" w:rsidRPr="007372DB" w:rsidRDefault="007372DB" w:rsidP="007372DB">
            <w:pPr>
              <w:rPr>
                <w:b/>
                <w:bCs/>
                <w:sz w:val="28"/>
                <w:szCs w:val="28"/>
              </w:rPr>
            </w:pPr>
            <w:r w:rsidRPr="007372DB">
              <w:rPr>
                <w:b/>
                <w:bCs/>
                <w:sz w:val="28"/>
                <w:szCs w:val="28"/>
                <w:lang w:val="en-US"/>
              </w:rPr>
              <w:t>Banana production</w:t>
            </w:r>
          </w:p>
          <w:p w14:paraId="08C03E07" w14:textId="69517D8B" w:rsidR="0077195D" w:rsidRDefault="0077195D" w:rsidP="00E2278C">
            <w:pPr>
              <w:rPr>
                <w:b/>
                <w:bCs/>
                <w:sz w:val="28"/>
                <w:szCs w:val="28"/>
              </w:rPr>
            </w:pPr>
          </w:p>
          <w:p w14:paraId="764A35D4" w14:textId="17FFFB48" w:rsidR="007372DB" w:rsidRDefault="007372DB" w:rsidP="00E2278C">
            <w:pPr>
              <w:rPr>
                <w:b/>
                <w:bCs/>
                <w:sz w:val="28"/>
                <w:szCs w:val="28"/>
              </w:rPr>
            </w:pPr>
          </w:p>
          <w:p w14:paraId="5257B6F9" w14:textId="14001962" w:rsidR="007372DB" w:rsidRDefault="007372DB" w:rsidP="00E2278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GI Tag</w:t>
            </w:r>
          </w:p>
          <w:p w14:paraId="60846AAC" w14:textId="77777777" w:rsidR="0077195D" w:rsidRDefault="0077195D" w:rsidP="00E2278C">
            <w:pPr>
              <w:rPr>
                <w:b/>
                <w:bCs/>
                <w:sz w:val="28"/>
                <w:szCs w:val="28"/>
              </w:rPr>
            </w:pPr>
          </w:p>
          <w:p w14:paraId="572299E9" w14:textId="4B38E3B5" w:rsidR="0077195D" w:rsidRDefault="0077195D" w:rsidP="00E2278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4" w:type="dxa"/>
          </w:tcPr>
          <w:p w14:paraId="657751B0" w14:textId="77777777" w:rsidR="00241C25" w:rsidRDefault="00241C2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41C25" w14:paraId="574DB9FF" w14:textId="77777777" w:rsidTr="00C81A07">
        <w:trPr>
          <w:trHeight w:val="2545"/>
        </w:trPr>
        <w:tc>
          <w:tcPr>
            <w:tcW w:w="1614" w:type="dxa"/>
          </w:tcPr>
          <w:p w14:paraId="5F38DB31" w14:textId="77777777" w:rsidR="00FC7253" w:rsidRDefault="00FC7253">
            <w:pPr>
              <w:rPr>
                <w:b/>
                <w:bCs/>
                <w:sz w:val="28"/>
                <w:szCs w:val="28"/>
              </w:rPr>
            </w:pPr>
          </w:p>
          <w:p w14:paraId="176113B9" w14:textId="77777777" w:rsidR="00FC7253" w:rsidRDefault="00FC7253">
            <w:pPr>
              <w:rPr>
                <w:b/>
                <w:bCs/>
                <w:sz w:val="28"/>
                <w:szCs w:val="28"/>
              </w:rPr>
            </w:pPr>
          </w:p>
          <w:p w14:paraId="2B3A1C77" w14:textId="77777777" w:rsidR="00FC7253" w:rsidRDefault="00FC7253">
            <w:pPr>
              <w:rPr>
                <w:b/>
                <w:bCs/>
                <w:sz w:val="28"/>
                <w:szCs w:val="28"/>
              </w:rPr>
            </w:pPr>
          </w:p>
          <w:p w14:paraId="71E309D4" w14:textId="4A85961F" w:rsidR="00241C25" w:rsidRDefault="007372D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Polity</w:t>
            </w:r>
          </w:p>
          <w:p w14:paraId="0083569C" w14:textId="3795336F" w:rsidR="00FC7253" w:rsidRDefault="00FC725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16" w:type="dxa"/>
          </w:tcPr>
          <w:p w14:paraId="01914334" w14:textId="77777777" w:rsidR="007372DB" w:rsidRPr="007372DB" w:rsidRDefault="007372DB" w:rsidP="007372DB">
            <w:pPr>
              <w:rPr>
                <w:b/>
                <w:bCs/>
                <w:sz w:val="28"/>
                <w:szCs w:val="28"/>
              </w:rPr>
            </w:pPr>
            <w:r w:rsidRPr="007372DB">
              <w:rPr>
                <w:b/>
                <w:bCs/>
                <w:sz w:val="28"/>
                <w:szCs w:val="28"/>
                <w:lang w:val="en-US"/>
              </w:rPr>
              <w:t xml:space="preserve">National Broadcasting Standards Authority </w:t>
            </w:r>
          </w:p>
          <w:p w14:paraId="2AC40030" w14:textId="26EA8722" w:rsidR="00E2278C" w:rsidRPr="00E2278C" w:rsidRDefault="00E2278C" w:rsidP="00E2278C">
            <w:pPr>
              <w:rPr>
                <w:b/>
                <w:bCs/>
                <w:sz w:val="28"/>
                <w:szCs w:val="28"/>
              </w:rPr>
            </w:pPr>
          </w:p>
          <w:p w14:paraId="09D8E417" w14:textId="4FA1F8A0" w:rsidR="0009293C" w:rsidRPr="0009293C" w:rsidRDefault="0009293C" w:rsidP="0009293C">
            <w:pPr>
              <w:rPr>
                <w:b/>
                <w:bCs/>
                <w:sz w:val="28"/>
                <w:szCs w:val="28"/>
              </w:rPr>
            </w:pPr>
          </w:p>
          <w:p w14:paraId="2027DA47" w14:textId="6FF61E19" w:rsidR="00E2278C" w:rsidRPr="0009293C" w:rsidRDefault="00E2278C" w:rsidP="00E2278C">
            <w:pPr>
              <w:rPr>
                <w:b/>
                <w:bCs/>
                <w:sz w:val="28"/>
                <w:szCs w:val="28"/>
              </w:rPr>
            </w:pPr>
          </w:p>
          <w:p w14:paraId="2AFC5257" w14:textId="77777777" w:rsidR="007372DB" w:rsidRPr="007372DB" w:rsidRDefault="007372DB" w:rsidP="007372DB">
            <w:pPr>
              <w:rPr>
                <w:b/>
                <w:bCs/>
                <w:sz w:val="28"/>
                <w:szCs w:val="28"/>
              </w:rPr>
            </w:pPr>
            <w:r w:rsidRPr="007372DB">
              <w:rPr>
                <w:b/>
                <w:bCs/>
                <w:sz w:val="28"/>
                <w:szCs w:val="28"/>
                <w:lang w:val="en-US"/>
              </w:rPr>
              <w:t>The Cable Television Networks (Amendment) Rules, 2021</w:t>
            </w:r>
          </w:p>
          <w:p w14:paraId="15322C31" w14:textId="7D1AF6EB" w:rsidR="004F48E7" w:rsidRDefault="004F48E7">
            <w:pPr>
              <w:rPr>
                <w:b/>
                <w:bCs/>
                <w:sz w:val="28"/>
                <w:szCs w:val="28"/>
              </w:rPr>
            </w:pPr>
          </w:p>
          <w:p w14:paraId="0E7F83BE" w14:textId="4CEDD8EE" w:rsidR="007372DB" w:rsidRDefault="007372DB">
            <w:pPr>
              <w:rPr>
                <w:b/>
                <w:bCs/>
                <w:sz w:val="28"/>
                <w:szCs w:val="28"/>
              </w:rPr>
            </w:pPr>
          </w:p>
          <w:p w14:paraId="5BA7F22F" w14:textId="5502D91A" w:rsidR="007372DB" w:rsidRDefault="007372DB">
            <w:pPr>
              <w:rPr>
                <w:b/>
                <w:bCs/>
                <w:sz w:val="28"/>
                <w:szCs w:val="28"/>
              </w:rPr>
            </w:pPr>
          </w:p>
          <w:p w14:paraId="06D1AC03" w14:textId="77777777" w:rsidR="007372DB" w:rsidRDefault="007372DB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1829209E" w14:textId="77777777" w:rsidR="007372DB" w:rsidRDefault="007372DB" w:rsidP="007372DB">
            <w:pPr>
              <w:rPr>
                <w:b/>
                <w:bCs/>
                <w:sz w:val="28"/>
                <w:szCs w:val="28"/>
                <w:lang w:val="en-US"/>
              </w:rPr>
            </w:pPr>
            <w:r w:rsidRPr="007372DB">
              <w:rPr>
                <w:b/>
                <w:bCs/>
                <w:sz w:val="28"/>
                <w:szCs w:val="28"/>
                <w:lang w:val="en-US"/>
              </w:rPr>
              <w:t>Birth, death registrations</w:t>
            </w:r>
          </w:p>
          <w:p w14:paraId="5DE43DF1" w14:textId="7CD50D9C" w:rsidR="007372DB" w:rsidRDefault="007372DB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14780D10" w14:textId="5C99EE29" w:rsidR="007372DB" w:rsidRDefault="007372DB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18528273" w14:textId="30632A4E" w:rsidR="007372DB" w:rsidRDefault="007372DB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675AB279" w14:textId="77777777" w:rsidR="007372DB" w:rsidRDefault="007372DB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287389DF" w14:textId="34C0A770" w:rsidR="007372DB" w:rsidRDefault="007372DB">
            <w:pPr>
              <w:rPr>
                <w:b/>
                <w:bCs/>
                <w:sz w:val="28"/>
                <w:szCs w:val="28"/>
              </w:rPr>
            </w:pPr>
            <w:r w:rsidRPr="007372DB">
              <w:rPr>
                <w:b/>
                <w:bCs/>
                <w:sz w:val="28"/>
                <w:szCs w:val="28"/>
                <w:lang w:val="en-US"/>
              </w:rPr>
              <w:t>Registration of Births &amp; Deaths Act, 1969</w:t>
            </w:r>
          </w:p>
          <w:p w14:paraId="22F602AA" w14:textId="77777777" w:rsidR="00C81A07" w:rsidRDefault="00C81A07">
            <w:pPr>
              <w:rPr>
                <w:b/>
                <w:bCs/>
                <w:sz w:val="28"/>
                <w:szCs w:val="28"/>
              </w:rPr>
            </w:pPr>
          </w:p>
          <w:p w14:paraId="7B1734B5" w14:textId="77777777" w:rsidR="008212E6" w:rsidRDefault="008212E6">
            <w:pPr>
              <w:rPr>
                <w:b/>
                <w:bCs/>
                <w:sz w:val="28"/>
                <w:szCs w:val="28"/>
              </w:rPr>
            </w:pPr>
          </w:p>
          <w:p w14:paraId="7C3A8AF1" w14:textId="77777777" w:rsidR="007372DB" w:rsidRDefault="007372DB">
            <w:pPr>
              <w:rPr>
                <w:b/>
                <w:bCs/>
                <w:sz w:val="28"/>
                <w:szCs w:val="28"/>
              </w:rPr>
            </w:pPr>
          </w:p>
          <w:p w14:paraId="7E6F7D8C" w14:textId="77777777" w:rsidR="007372DB" w:rsidRDefault="007372DB">
            <w:pPr>
              <w:rPr>
                <w:b/>
                <w:bCs/>
                <w:sz w:val="28"/>
                <w:szCs w:val="28"/>
              </w:rPr>
            </w:pPr>
          </w:p>
          <w:p w14:paraId="499E45EF" w14:textId="6CF141A0" w:rsidR="007372DB" w:rsidRDefault="007372D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4" w:type="dxa"/>
          </w:tcPr>
          <w:p w14:paraId="57EDC28F" w14:textId="77777777" w:rsidR="00241C25" w:rsidRDefault="00241C25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3D2F6281" w14:textId="0729925B" w:rsidR="00FC7253" w:rsidRDefault="00FC7253">
      <w:pPr>
        <w:rPr>
          <w:b/>
          <w:bCs/>
          <w:sz w:val="28"/>
          <w:szCs w:val="28"/>
        </w:rPr>
      </w:pPr>
    </w:p>
    <w:p w14:paraId="60E071FE" w14:textId="1D81FB50" w:rsidR="00E2278C" w:rsidRDefault="00E2278C">
      <w:pPr>
        <w:rPr>
          <w:b/>
          <w:bCs/>
          <w:sz w:val="28"/>
          <w:szCs w:val="28"/>
        </w:rPr>
      </w:pPr>
    </w:p>
    <w:p w14:paraId="1E92DDF8" w14:textId="77777777" w:rsidR="00E2278C" w:rsidRDefault="00E2278C">
      <w:pPr>
        <w:rPr>
          <w:b/>
          <w:bCs/>
          <w:sz w:val="28"/>
          <w:szCs w:val="28"/>
        </w:rPr>
      </w:pPr>
    </w:p>
    <w:p w14:paraId="2C550537" w14:textId="54B5CC32" w:rsidR="0042247F" w:rsidRDefault="0042247F">
      <w:pPr>
        <w:rPr>
          <w:b/>
          <w:bCs/>
          <w:sz w:val="28"/>
          <w:szCs w:val="28"/>
        </w:rPr>
      </w:pPr>
    </w:p>
    <w:p w14:paraId="5D67835D" w14:textId="77777777" w:rsidR="0042247F" w:rsidRPr="00241C25" w:rsidRDefault="0042247F">
      <w:pPr>
        <w:rPr>
          <w:b/>
          <w:bCs/>
          <w:sz w:val="28"/>
          <w:szCs w:val="28"/>
        </w:rPr>
      </w:pPr>
    </w:p>
    <w:sectPr w:rsidR="0042247F" w:rsidRPr="00241C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B7EE7"/>
    <w:multiLevelType w:val="hybridMultilevel"/>
    <w:tmpl w:val="61BCEA0E"/>
    <w:lvl w:ilvl="0" w:tplc="ACD858A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3C231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CEA2F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56447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4C9A1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E883C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32283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B8ECA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28237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E84D14"/>
    <w:multiLevelType w:val="hybridMultilevel"/>
    <w:tmpl w:val="9BE083D2"/>
    <w:lvl w:ilvl="0" w:tplc="7698096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64052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B2C7E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345F9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C8A8C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72FD5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08845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0A06F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5E1BC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DA739A"/>
    <w:multiLevelType w:val="hybridMultilevel"/>
    <w:tmpl w:val="775A2894"/>
    <w:lvl w:ilvl="0" w:tplc="112E655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82A14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0E4DD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B031F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E458E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88578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6E063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04880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12E22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3D5C1D"/>
    <w:multiLevelType w:val="hybridMultilevel"/>
    <w:tmpl w:val="095EC342"/>
    <w:lvl w:ilvl="0" w:tplc="3AC0463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0C871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463A8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CAA76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862B6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E85C0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6CC45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E8188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4C96D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C25"/>
    <w:rsid w:val="00052147"/>
    <w:rsid w:val="0009293C"/>
    <w:rsid w:val="001737DF"/>
    <w:rsid w:val="001765BA"/>
    <w:rsid w:val="001C0B40"/>
    <w:rsid w:val="001E10A7"/>
    <w:rsid w:val="002169D5"/>
    <w:rsid w:val="00241C25"/>
    <w:rsid w:val="002A77F4"/>
    <w:rsid w:val="0042247F"/>
    <w:rsid w:val="004D4348"/>
    <w:rsid w:val="004F48E7"/>
    <w:rsid w:val="007372DB"/>
    <w:rsid w:val="0077195D"/>
    <w:rsid w:val="007E04E8"/>
    <w:rsid w:val="0080127C"/>
    <w:rsid w:val="008212E6"/>
    <w:rsid w:val="00890E68"/>
    <w:rsid w:val="00946436"/>
    <w:rsid w:val="00A14475"/>
    <w:rsid w:val="00A16D4F"/>
    <w:rsid w:val="00C30A1F"/>
    <w:rsid w:val="00C81A07"/>
    <w:rsid w:val="00CC223C"/>
    <w:rsid w:val="00D55BD0"/>
    <w:rsid w:val="00E2278C"/>
    <w:rsid w:val="00E46157"/>
    <w:rsid w:val="00FC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792B3"/>
  <w15:chartTrackingRefBased/>
  <w15:docId w15:val="{101E3660-EEF7-467D-84FB-C02211AFE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1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464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64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20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78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58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2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1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0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028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8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24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rJg5f-WIwr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Dharminder Singh</dc:creator>
  <cp:keywords/>
  <dc:description/>
  <cp:lastModifiedBy>Windows User</cp:lastModifiedBy>
  <cp:revision>3</cp:revision>
  <dcterms:created xsi:type="dcterms:W3CDTF">2021-06-18T04:12:00Z</dcterms:created>
  <dcterms:modified xsi:type="dcterms:W3CDTF">2021-06-18T10:10:00Z</dcterms:modified>
</cp:coreProperties>
</file>