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7CB1" w14:textId="4C8E6962" w:rsidR="00C76AA0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C76AA0">
        <w:rPr>
          <w:b/>
          <w:bCs/>
          <w:sz w:val="28"/>
          <w:szCs w:val="28"/>
        </w:rPr>
        <w:t xml:space="preserve">         To Watch the Video Click </w:t>
      </w:r>
      <w:hyperlink r:id="rId5" w:history="1">
        <w:r w:rsidR="00C76AA0" w:rsidRPr="00C76AA0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6E0057EE" w:rsidR="003D3693" w:rsidRDefault="00C76A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56038A">
        <w:rPr>
          <w:b/>
          <w:bCs/>
          <w:sz w:val="28"/>
          <w:szCs w:val="28"/>
        </w:rPr>
        <w:t xml:space="preserve">01 </w:t>
      </w:r>
      <w:r w:rsidR="00FD2106">
        <w:rPr>
          <w:b/>
          <w:bCs/>
          <w:sz w:val="28"/>
          <w:szCs w:val="28"/>
        </w:rPr>
        <w:t>J</w:t>
      </w:r>
      <w:r w:rsidR="0056038A">
        <w:rPr>
          <w:b/>
          <w:bCs/>
          <w:sz w:val="28"/>
          <w:szCs w:val="28"/>
        </w:rPr>
        <w:t>uly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41D6F338" w:rsidR="00241C25" w:rsidRDefault="0056038A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6BAFF5DE" w14:textId="5ACC0C09" w:rsidR="008A4926" w:rsidRPr="008A4926" w:rsidRDefault="0056038A" w:rsidP="008A4926">
            <w:pPr>
              <w:rPr>
                <w:b/>
                <w:bCs/>
                <w:sz w:val="28"/>
                <w:szCs w:val="28"/>
              </w:rPr>
            </w:pPr>
            <w:r w:rsidRPr="0056038A">
              <w:rPr>
                <w:b/>
                <w:bCs/>
                <w:sz w:val="28"/>
                <w:szCs w:val="28"/>
                <w:lang w:val="en-GB"/>
              </w:rPr>
              <w:t>Energy Compact goals</w:t>
            </w:r>
          </w:p>
          <w:p w14:paraId="20AD8273" w14:textId="77777777" w:rsidR="007372DB" w:rsidRDefault="007372DB" w:rsidP="0077195D">
            <w:pPr>
              <w:rPr>
                <w:b/>
                <w:bCs/>
                <w:sz w:val="28"/>
                <w:szCs w:val="28"/>
              </w:rPr>
            </w:pPr>
          </w:p>
          <w:p w14:paraId="3D7A66DD" w14:textId="1BC8FA23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431FEA47" w14:textId="77777777" w:rsidR="00E46157" w:rsidRDefault="00E4615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130005" w14:textId="701079DC" w:rsidR="00E46157" w:rsidRDefault="00E461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17F34C70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S &amp; T</w:t>
            </w:r>
          </w:p>
        </w:tc>
        <w:tc>
          <w:tcPr>
            <w:tcW w:w="7216" w:type="dxa"/>
          </w:tcPr>
          <w:p w14:paraId="1B241AF6" w14:textId="31F516CB" w:rsidR="0056038A" w:rsidRPr="0056038A" w:rsidRDefault="0056038A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56038A">
              <w:rPr>
                <w:b/>
                <w:bCs/>
                <w:sz w:val="28"/>
                <w:szCs w:val="28"/>
              </w:rPr>
              <w:t>Not-for-Profit Hospital Model </w:t>
            </w: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6D3124B7" w:rsidR="00241C25" w:rsidRDefault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25767462" w14:textId="4A993E1D" w:rsidR="007372DB" w:rsidRPr="007372DB" w:rsidRDefault="0056038A" w:rsidP="007372DB">
            <w:pPr>
              <w:rPr>
                <w:b/>
                <w:bCs/>
                <w:sz w:val="28"/>
                <w:szCs w:val="28"/>
              </w:rPr>
            </w:pPr>
            <w:r w:rsidRPr="0056038A">
              <w:rPr>
                <w:b/>
                <w:bCs/>
                <w:sz w:val="28"/>
                <w:szCs w:val="28"/>
                <w:lang w:val="en-GB"/>
              </w:rPr>
              <w:t>Pradhan Mantri Formalisation of Micro food processing Enterprises </w:t>
            </w:r>
          </w:p>
          <w:p w14:paraId="484C77FD" w14:textId="0AFB06F4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</w:p>
          <w:p w14:paraId="26E580E9" w14:textId="6F4A0CC2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6D857C1" w14:textId="34AB4288" w:rsidR="0056038A" w:rsidRDefault="0056038A" w:rsidP="0009293C">
            <w:pPr>
              <w:rPr>
                <w:b/>
                <w:bCs/>
                <w:sz w:val="28"/>
                <w:szCs w:val="28"/>
              </w:rPr>
            </w:pPr>
          </w:p>
          <w:p w14:paraId="292436D2" w14:textId="6D57E0D7" w:rsidR="0056038A" w:rsidRDefault="0056038A" w:rsidP="0009293C">
            <w:pPr>
              <w:rPr>
                <w:b/>
                <w:bCs/>
                <w:sz w:val="28"/>
                <w:szCs w:val="28"/>
              </w:rPr>
            </w:pPr>
          </w:p>
          <w:p w14:paraId="5F598E0B" w14:textId="09AB123E" w:rsidR="0056038A" w:rsidRDefault="0056038A" w:rsidP="0009293C">
            <w:pPr>
              <w:rPr>
                <w:b/>
                <w:bCs/>
                <w:sz w:val="28"/>
                <w:szCs w:val="28"/>
              </w:rPr>
            </w:pPr>
          </w:p>
          <w:p w14:paraId="60846AAC" w14:textId="0DEFD180" w:rsidR="0077195D" w:rsidRDefault="0056038A" w:rsidP="00E2278C">
            <w:pPr>
              <w:rPr>
                <w:b/>
                <w:bCs/>
                <w:sz w:val="28"/>
                <w:szCs w:val="28"/>
              </w:rPr>
            </w:pPr>
            <w:r w:rsidRPr="0056038A">
              <w:rPr>
                <w:b/>
                <w:bCs/>
                <w:sz w:val="28"/>
                <w:szCs w:val="28"/>
              </w:rPr>
              <w:t>NATRAX</w:t>
            </w:r>
          </w:p>
          <w:p w14:paraId="3B14253D" w14:textId="0EE56EA1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12D1C552" w14:textId="148BA26C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4BE2D596" w14:textId="5828B8DA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2F182D5" w14:textId="77777777" w:rsidR="0056038A" w:rsidRP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038A">
              <w:rPr>
                <w:b/>
                <w:bCs/>
                <w:sz w:val="28"/>
                <w:szCs w:val="28"/>
                <w:lang w:val="en-GB"/>
              </w:rPr>
              <w:t>NATRiP</w:t>
            </w:r>
            <w:proofErr w:type="spellEnd"/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16882BAA" w14:textId="77777777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4A85961F" w:rsidR="00241C25" w:rsidRDefault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1851EAA8" w14:textId="2EEA16AA" w:rsidR="008A4926" w:rsidRPr="008A4926" w:rsidRDefault="0056038A" w:rsidP="008A4926">
            <w:pPr>
              <w:rPr>
                <w:b/>
                <w:bCs/>
                <w:sz w:val="28"/>
                <w:szCs w:val="28"/>
              </w:rPr>
            </w:pPr>
            <w:r w:rsidRPr="0056038A">
              <w:rPr>
                <w:b/>
                <w:bCs/>
                <w:sz w:val="28"/>
                <w:szCs w:val="28"/>
                <w:lang w:val="en-US"/>
              </w:rPr>
              <w:t>Section 144 of the Criminal Procedure Code (</w:t>
            </w:r>
            <w:proofErr w:type="spellStart"/>
            <w:r w:rsidRPr="0056038A">
              <w:rPr>
                <w:b/>
                <w:bCs/>
                <w:sz w:val="28"/>
                <w:szCs w:val="28"/>
                <w:lang w:val="en-US"/>
              </w:rPr>
              <w:t>CrPC</w:t>
            </w:r>
            <w:proofErr w:type="spellEnd"/>
            <w:r w:rsidRPr="0056038A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01914334" w14:textId="0CF6A688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688E6FAC" w14:textId="3B5F0648" w:rsidR="008A4926" w:rsidRDefault="008A4926">
            <w:pPr>
              <w:rPr>
                <w:b/>
                <w:bCs/>
                <w:sz w:val="28"/>
                <w:szCs w:val="28"/>
              </w:rPr>
            </w:pPr>
          </w:p>
          <w:p w14:paraId="4780C81B" w14:textId="77777777" w:rsidR="008A4926" w:rsidRDefault="008A4926">
            <w:pPr>
              <w:rPr>
                <w:b/>
                <w:bCs/>
                <w:sz w:val="28"/>
                <w:szCs w:val="28"/>
              </w:rPr>
            </w:pPr>
          </w:p>
          <w:p w14:paraId="499E45EF" w14:textId="6CF141A0" w:rsidR="007372DB" w:rsidRDefault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60CAD5F4" w14:textId="77777777" w:rsidTr="00C81A07">
        <w:trPr>
          <w:trHeight w:val="2545"/>
        </w:trPr>
        <w:tc>
          <w:tcPr>
            <w:tcW w:w="1614" w:type="dxa"/>
          </w:tcPr>
          <w:p w14:paraId="54A75A33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  <w:p w14:paraId="270CD857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  <w:p w14:paraId="6767FD3B" w14:textId="333C3011" w:rsidR="0056038A" w:rsidRDefault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1B6AAD62" w14:textId="022383A3" w:rsidR="0056038A" w:rsidRPr="0056038A" w:rsidRDefault="0056038A" w:rsidP="008A492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6038A">
              <w:rPr>
                <w:b/>
                <w:bCs/>
                <w:sz w:val="28"/>
                <w:szCs w:val="28"/>
                <w:lang w:val="en-GB"/>
              </w:rPr>
              <w:t>Zen-</w:t>
            </w:r>
            <w:proofErr w:type="spellStart"/>
            <w:r w:rsidRPr="0056038A">
              <w:rPr>
                <w:b/>
                <w:bCs/>
                <w:sz w:val="28"/>
                <w:szCs w:val="28"/>
                <w:lang w:val="en-GB"/>
              </w:rPr>
              <w:t>Kaizan</w:t>
            </w:r>
            <w:proofErr w:type="spellEnd"/>
          </w:p>
        </w:tc>
        <w:tc>
          <w:tcPr>
            <w:tcW w:w="2794" w:type="dxa"/>
          </w:tcPr>
          <w:p w14:paraId="668A401F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42247F"/>
    <w:rsid w:val="004D4348"/>
    <w:rsid w:val="004F48E7"/>
    <w:rsid w:val="0056038A"/>
    <w:rsid w:val="007372DB"/>
    <w:rsid w:val="0077195D"/>
    <w:rsid w:val="007E04E8"/>
    <w:rsid w:val="0080127C"/>
    <w:rsid w:val="008212E6"/>
    <w:rsid w:val="00890E68"/>
    <w:rsid w:val="008A4926"/>
    <w:rsid w:val="00A14475"/>
    <w:rsid w:val="00A16D4F"/>
    <w:rsid w:val="00C30A1F"/>
    <w:rsid w:val="00C76AA0"/>
    <w:rsid w:val="00C81A07"/>
    <w:rsid w:val="00CC223C"/>
    <w:rsid w:val="00D55BD0"/>
    <w:rsid w:val="00E2278C"/>
    <w:rsid w:val="00E46157"/>
    <w:rsid w:val="00FC7253"/>
    <w:rsid w:val="00F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gL2vKVzp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2021-07-01T07:27:00Z</dcterms:created>
  <dcterms:modified xsi:type="dcterms:W3CDTF">2021-07-01T09:52:00Z</dcterms:modified>
</cp:coreProperties>
</file>