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7FC4" w14:textId="65B516B4" w:rsidR="00D04470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D04470">
        <w:rPr>
          <w:b/>
          <w:bCs/>
          <w:sz w:val="28"/>
          <w:szCs w:val="28"/>
        </w:rPr>
        <w:t xml:space="preserve">         To Watch the Video Click </w:t>
      </w:r>
      <w:hyperlink r:id="rId5" w:history="1">
        <w:r w:rsidR="00D04470" w:rsidRPr="00D04470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0D7930E9" w:rsidR="003D3693" w:rsidRDefault="00D044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56038A">
        <w:rPr>
          <w:b/>
          <w:bCs/>
          <w:sz w:val="28"/>
          <w:szCs w:val="28"/>
        </w:rPr>
        <w:t>0</w:t>
      </w:r>
      <w:r w:rsidR="00C2667B">
        <w:rPr>
          <w:b/>
          <w:bCs/>
          <w:sz w:val="28"/>
          <w:szCs w:val="28"/>
        </w:rPr>
        <w:t>6</w:t>
      </w:r>
      <w:r w:rsidR="0056038A">
        <w:rPr>
          <w:b/>
          <w:bCs/>
          <w:sz w:val="28"/>
          <w:szCs w:val="28"/>
        </w:rPr>
        <w:t xml:space="preserve"> july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41D6F338" w:rsidR="00241C25" w:rsidRDefault="0056038A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20AD8273" w14:textId="39A9AD01" w:rsidR="007372DB" w:rsidRDefault="00C2667B" w:rsidP="0077195D">
            <w:pPr>
              <w:rPr>
                <w:b/>
                <w:bCs/>
                <w:sz w:val="28"/>
                <w:szCs w:val="28"/>
              </w:rPr>
            </w:pPr>
            <w:r w:rsidRPr="00C2667B">
              <w:rPr>
                <w:b/>
                <w:bCs/>
                <w:sz w:val="28"/>
                <w:szCs w:val="28"/>
              </w:rPr>
              <w:t>Albino palm civet</w:t>
            </w:r>
          </w:p>
          <w:p w14:paraId="3D5ED90E" w14:textId="7AB9B1D1" w:rsidR="00C2667B" w:rsidRDefault="00C2667B" w:rsidP="0077195D">
            <w:pPr>
              <w:rPr>
                <w:b/>
                <w:bCs/>
                <w:sz w:val="28"/>
                <w:szCs w:val="28"/>
              </w:rPr>
            </w:pPr>
          </w:p>
          <w:p w14:paraId="40E7A6EC" w14:textId="11FB794A" w:rsidR="00C2667B" w:rsidRDefault="00C2667B" w:rsidP="0077195D">
            <w:pPr>
              <w:rPr>
                <w:b/>
                <w:bCs/>
                <w:sz w:val="28"/>
                <w:szCs w:val="28"/>
              </w:rPr>
            </w:pPr>
          </w:p>
          <w:p w14:paraId="7768BF48" w14:textId="087F1E3A" w:rsidR="00C2667B" w:rsidRDefault="00C2667B" w:rsidP="0077195D">
            <w:pPr>
              <w:rPr>
                <w:b/>
                <w:bCs/>
                <w:sz w:val="28"/>
                <w:szCs w:val="28"/>
              </w:rPr>
            </w:pPr>
          </w:p>
          <w:p w14:paraId="0FB74E4C" w14:textId="7F76821E" w:rsidR="00C2667B" w:rsidRDefault="00C2667B" w:rsidP="0077195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C2667B">
              <w:rPr>
                <w:b/>
                <w:bCs/>
                <w:sz w:val="28"/>
                <w:szCs w:val="28"/>
                <w:lang w:val="en-GB"/>
              </w:rPr>
              <w:t>Satkosia Tiger Reserve</w:t>
            </w:r>
          </w:p>
          <w:p w14:paraId="006AB13D" w14:textId="038D231B" w:rsidR="00C2667B" w:rsidRDefault="00C2667B" w:rsidP="0077195D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88869C5" w14:textId="044E95CB" w:rsidR="00C2667B" w:rsidRDefault="00C2667B" w:rsidP="0077195D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5D53D73" w14:textId="70A34129" w:rsidR="00C2667B" w:rsidRDefault="00C2667B" w:rsidP="0077195D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207C0AC" w14:textId="041806FA" w:rsidR="00C2667B" w:rsidRDefault="00C2667B" w:rsidP="0077195D">
            <w:pPr>
              <w:rPr>
                <w:b/>
                <w:bCs/>
                <w:sz w:val="28"/>
                <w:szCs w:val="28"/>
              </w:rPr>
            </w:pPr>
            <w:r w:rsidRPr="00C2667B">
              <w:rPr>
                <w:b/>
                <w:bCs/>
                <w:sz w:val="28"/>
                <w:szCs w:val="28"/>
                <w:lang w:val="en-GB"/>
              </w:rPr>
              <w:t>National mission for clean ganga</w:t>
            </w:r>
          </w:p>
          <w:p w14:paraId="3D7A66DD" w14:textId="1BC8FA23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431FEA47" w14:textId="77777777" w:rsidR="00E46157" w:rsidRDefault="00E4615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701079DC" w:rsidR="00E46157" w:rsidRDefault="00E461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17F34C70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S &amp; T</w:t>
            </w:r>
          </w:p>
        </w:tc>
        <w:tc>
          <w:tcPr>
            <w:tcW w:w="7216" w:type="dxa"/>
          </w:tcPr>
          <w:p w14:paraId="1B241AF6" w14:textId="2595D809" w:rsidR="0056038A" w:rsidRPr="0056038A" w:rsidRDefault="00C2667B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C2667B">
              <w:rPr>
                <w:b/>
                <w:bCs/>
                <w:sz w:val="28"/>
                <w:szCs w:val="28"/>
              </w:rPr>
              <w:t>Facial recognition technology</w:t>
            </w:r>
            <w:r>
              <w:rPr>
                <w:b/>
                <w:bCs/>
                <w:sz w:val="28"/>
                <w:szCs w:val="28"/>
              </w:rPr>
              <w:t xml:space="preserve"> (Concept &amp; app in india)</w:t>
            </w: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D3124B7" w:rsidR="00241C25" w:rsidRDefault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25767462" w14:textId="1A5565BF" w:rsidR="007372DB" w:rsidRPr="007372DB" w:rsidRDefault="00C2667B" w:rsidP="007372DB">
            <w:pPr>
              <w:rPr>
                <w:b/>
                <w:bCs/>
                <w:sz w:val="28"/>
                <w:szCs w:val="28"/>
              </w:rPr>
            </w:pPr>
            <w:r w:rsidRPr="00C2667B">
              <w:rPr>
                <w:b/>
                <w:bCs/>
                <w:sz w:val="28"/>
                <w:szCs w:val="28"/>
              </w:rPr>
              <w:t>Project BOLD</w:t>
            </w:r>
          </w:p>
          <w:p w14:paraId="484C77FD" w14:textId="0AFB06F4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26E580E9" w14:textId="6F4A0CC2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6D857C1" w14:textId="1794CFD6" w:rsidR="0056038A" w:rsidRDefault="00C2667B" w:rsidP="00092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Properties and importance of Bamboo</w:t>
            </w:r>
          </w:p>
          <w:p w14:paraId="292436D2" w14:textId="6D57E0D7" w:rsidR="0056038A" w:rsidRDefault="0056038A" w:rsidP="0009293C">
            <w:pPr>
              <w:rPr>
                <w:b/>
                <w:bCs/>
                <w:sz w:val="28"/>
                <w:szCs w:val="28"/>
              </w:rPr>
            </w:pPr>
          </w:p>
          <w:p w14:paraId="5F598E0B" w14:textId="09AB123E" w:rsidR="0056038A" w:rsidRDefault="0056038A" w:rsidP="0009293C">
            <w:pPr>
              <w:rPr>
                <w:b/>
                <w:bCs/>
                <w:sz w:val="28"/>
                <w:szCs w:val="28"/>
              </w:rPr>
            </w:pPr>
          </w:p>
          <w:p w14:paraId="6AA5FCE7" w14:textId="77777777" w:rsidR="00C2667B" w:rsidRDefault="00C2667B" w:rsidP="00E2278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2B5055" w14:textId="486520BE" w:rsidR="00C2667B" w:rsidRDefault="00C2667B" w:rsidP="00E2278C">
            <w:pPr>
              <w:rPr>
                <w:b/>
                <w:bCs/>
                <w:sz w:val="28"/>
                <w:szCs w:val="28"/>
              </w:rPr>
            </w:pPr>
            <w:r w:rsidRPr="00C2667B">
              <w:rPr>
                <w:b/>
                <w:bCs/>
                <w:sz w:val="28"/>
                <w:szCs w:val="28"/>
                <w:lang w:val="en-US"/>
              </w:rPr>
              <w:t>Khadi &amp; Village Industries Commission (KVIC):</w:t>
            </w:r>
          </w:p>
          <w:p w14:paraId="52F182D5" w14:textId="4CDA7239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35CCD7F" w14:textId="4A44645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76C070EA" w14:textId="5EA1CF02" w:rsidR="00C2667B" w:rsidRPr="00C2667B" w:rsidRDefault="00C2667B" w:rsidP="00C2667B">
            <w:pPr>
              <w:rPr>
                <w:b/>
                <w:bCs/>
                <w:sz w:val="28"/>
                <w:szCs w:val="28"/>
              </w:rPr>
            </w:pPr>
            <w:r w:rsidRPr="00C2667B">
              <w:rPr>
                <w:b/>
                <w:bCs/>
                <w:sz w:val="28"/>
                <w:szCs w:val="28"/>
                <w:lang w:val="en-GB"/>
              </w:rPr>
              <w:t>Independent Directors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and </w:t>
            </w:r>
            <w:r w:rsidRPr="00C2667B">
              <w:rPr>
                <w:b/>
                <w:bCs/>
                <w:sz w:val="28"/>
                <w:szCs w:val="28"/>
              </w:rPr>
              <w:t>Accredited Investors</w:t>
            </w:r>
          </w:p>
          <w:p w14:paraId="034C37AC" w14:textId="4FB8C8C7" w:rsidR="00C2667B" w:rsidRPr="0056038A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16882BAA" w14:textId="77777777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A85961F" w:rsidR="00241C25" w:rsidRDefault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4631621" w14:textId="77777777" w:rsidR="00C2667B" w:rsidRPr="00C2667B" w:rsidRDefault="00C2667B" w:rsidP="00C2667B">
            <w:pPr>
              <w:rPr>
                <w:b/>
                <w:bCs/>
                <w:sz w:val="28"/>
                <w:szCs w:val="28"/>
              </w:rPr>
            </w:pPr>
            <w:r w:rsidRPr="00C2667B">
              <w:rPr>
                <w:b/>
                <w:bCs/>
                <w:sz w:val="28"/>
                <w:szCs w:val="28"/>
                <w:lang w:val="en-GB"/>
              </w:rPr>
              <w:t>Delhi Skill and Entrepreneurship University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688E6FAC" w14:textId="3B5F0648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4780C81B" w14:textId="1F0ED213" w:rsidR="008A4926" w:rsidRDefault="00C2667B">
            <w:pPr>
              <w:rPr>
                <w:b/>
                <w:bCs/>
                <w:sz w:val="28"/>
                <w:szCs w:val="28"/>
              </w:rPr>
            </w:pPr>
            <w:r w:rsidRPr="00C2667B">
              <w:rPr>
                <w:b/>
                <w:bCs/>
                <w:sz w:val="28"/>
                <w:szCs w:val="28"/>
              </w:rPr>
              <w:t>NIPUN Bharat Programme</w:t>
            </w:r>
          </w:p>
          <w:p w14:paraId="169DF40D" w14:textId="44A865B2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0B5248BD" w14:textId="6EBD43CA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6DDE8102" w14:textId="0C0827D6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2FECE4D5" w14:textId="4F9A20DF" w:rsidR="00C2667B" w:rsidRDefault="00C2667B">
            <w:pPr>
              <w:rPr>
                <w:b/>
                <w:bCs/>
                <w:sz w:val="28"/>
                <w:szCs w:val="28"/>
                <w:lang w:val="en-GB"/>
              </w:rPr>
            </w:pPr>
            <w:r w:rsidRPr="00C2667B">
              <w:rPr>
                <w:b/>
                <w:bCs/>
                <w:sz w:val="28"/>
                <w:szCs w:val="28"/>
                <w:lang w:val="en-GB"/>
              </w:rPr>
              <w:t>Section 66A of IT Act</w:t>
            </w:r>
          </w:p>
          <w:p w14:paraId="66EBEB4B" w14:textId="77777777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499E45EF" w14:textId="6CF141A0" w:rsidR="007372DB" w:rsidRDefault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60CAD5F4" w14:textId="77777777" w:rsidTr="00C81A07">
        <w:trPr>
          <w:trHeight w:val="2545"/>
        </w:trPr>
        <w:tc>
          <w:tcPr>
            <w:tcW w:w="1614" w:type="dxa"/>
          </w:tcPr>
          <w:p w14:paraId="54A75A33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270CD857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6767FD3B" w14:textId="333C3011" w:rsidR="0056038A" w:rsidRDefault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1B6AAD62" w14:textId="3187F8EB" w:rsidR="0056038A" w:rsidRPr="0056038A" w:rsidRDefault="00C2667B" w:rsidP="008A492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2667B">
              <w:rPr>
                <w:b/>
                <w:bCs/>
                <w:sz w:val="28"/>
                <w:szCs w:val="28"/>
              </w:rPr>
              <w:t>Sir Chettur Sankaran Nair</w:t>
            </w:r>
          </w:p>
        </w:tc>
        <w:tc>
          <w:tcPr>
            <w:tcW w:w="2794" w:type="dxa"/>
          </w:tcPr>
          <w:p w14:paraId="668A401F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56038A"/>
    <w:rsid w:val="007372DB"/>
    <w:rsid w:val="0077195D"/>
    <w:rsid w:val="007E04E8"/>
    <w:rsid w:val="0080127C"/>
    <w:rsid w:val="008212E6"/>
    <w:rsid w:val="00890E68"/>
    <w:rsid w:val="008A4926"/>
    <w:rsid w:val="00A14475"/>
    <w:rsid w:val="00A16D4F"/>
    <w:rsid w:val="00C2667B"/>
    <w:rsid w:val="00C30A1F"/>
    <w:rsid w:val="00C81A07"/>
    <w:rsid w:val="00CC223C"/>
    <w:rsid w:val="00D04470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04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gN6Kr1FI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2021-07-06T07:06:00Z</dcterms:created>
  <dcterms:modified xsi:type="dcterms:W3CDTF">2021-07-06T12:08:00Z</dcterms:modified>
</cp:coreProperties>
</file>