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8FDB5" w14:textId="20CF8FC0" w:rsidR="004066B9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4066B9">
        <w:rPr>
          <w:b/>
          <w:bCs/>
          <w:sz w:val="28"/>
          <w:szCs w:val="28"/>
        </w:rPr>
        <w:t xml:space="preserve">         To Watch the Video, Click </w:t>
      </w:r>
      <w:hyperlink r:id="rId5" w:history="1">
        <w:r w:rsidR="004066B9" w:rsidRPr="004066B9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7E8C583" w14:textId="64A48BCA" w:rsidR="003D3693" w:rsidRDefault="004066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241C25"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="00241C25" w:rsidRPr="00241C25">
        <w:rPr>
          <w:b/>
          <w:bCs/>
          <w:sz w:val="28"/>
          <w:szCs w:val="28"/>
        </w:rPr>
        <w:t>(</w:t>
      </w:r>
      <w:r w:rsidR="00DA2B2C">
        <w:rPr>
          <w:b/>
          <w:bCs/>
          <w:sz w:val="28"/>
          <w:szCs w:val="28"/>
        </w:rPr>
        <w:t>24</w:t>
      </w:r>
      <w:r w:rsidR="001049C6">
        <w:rPr>
          <w:b/>
          <w:bCs/>
          <w:sz w:val="28"/>
          <w:szCs w:val="28"/>
        </w:rPr>
        <w:t>-</w:t>
      </w:r>
      <w:r w:rsidR="00DA2B2C">
        <w:rPr>
          <w:b/>
          <w:bCs/>
          <w:sz w:val="28"/>
          <w:szCs w:val="28"/>
        </w:rPr>
        <w:t>26</w:t>
      </w:r>
      <w:r w:rsidR="001049C6">
        <w:rPr>
          <w:b/>
          <w:bCs/>
          <w:sz w:val="28"/>
          <w:szCs w:val="28"/>
        </w:rPr>
        <w:t xml:space="preserve"> </w:t>
      </w:r>
      <w:r w:rsidR="0056038A">
        <w:rPr>
          <w:b/>
          <w:bCs/>
          <w:sz w:val="28"/>
          <w:szCs w:val="28"/>
        </w:rPr>
        <w:t>july</w:t>
      </w:r>
      <w:r w:rsidR="00241C25" w:rsidRPr="00241C25">
        <w:rPr>
          <w:b/>
          <w:bCs/>
          <w:sz w:val="28"/>
          <w:szCs w:val="28"/>
        </w:rPr>
        <w:t xml:space="preserve"> 202</w:t>
      </w:r>
      <w:r w:rsidR="00241C25"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56038A" w14:paraId="380F9C7D" w14:textId="77777777" w:rsidTr="00C81A07">
        <w:trPr>
          <w:trHeight w:val="2558"/>
        </w:trPr>
        <w:tc>
          <w:tcPr>
            <w:tcW w:w="1614" w:type="dxa"/>
          </w:tcPr>
          <w:p w14:paraId="42D95B44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3A68DD6C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700E61F3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148706FF" w14:textId="54799B66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C45C1C"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5312940D" w14:textId="3CB4B616" w:rsidR="0056038A" w:rsidRDefault="00DA2B2C" w:rsidP="008A4926">
            <w:pPr>
              <w:rPr>
                <w:b/>
                <w:bCs/>
                <w:sz w:val="28"/>
                <w:szCs w:val="28"/>
                <w:lang w:val="en-GB"/>
              </w:rPr>
            </w:pPr>
            <w:r w:rsidRPr="00DA2B2C">
              <w:rPr>
                <w:b/>
                <w:bCs/>
                <w:sz w:val="28"/>
                <w:szCs w:val="28"/>
              </w:rPr>
              <w:t>Microplastics</w:t>
            </w:r>
            <w:r>
              <w:rPr>
                <w:b/>
                <w:bCs/>
                <w:sz w:val="28"/>
                <w:szCs w:val="28"/>
              </w:rPr>
              <w:t xml:space="preserve"> Vs Microbeads</w:t>
            </w:r>
          </w:p>
          <w:p w14:paraId="0011C590" w14:textId="77777777" w:rsidR="005924F4" w:rsidRDefault="005924F4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368A582B" w14:textId="0B82B3CA" w:rsidR="005924F4" w:rsidRDefault="005924F4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FAB9DFC" w14:textId="617289E7" w:rsidR="001049C6" w:rsidRPr="001049C6" w:rsidRDefault="00DA2B2C" w:rsidP="001049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Source of microplastic</w:t>
            </w:r>
          </w:p>
          <w:p w14:paraId="7B9513E2" w14:textId="44205ECB" w:rsidR="00A114D1" w:rsidRDefault="00A114D1" w:rsidP="00C45C1C">
            <w:pPr>
              <w:rPr>
                <w:b/>
                <w:bCs/>
                <w:sz w:val="28"/>
                <w:szCs w:val="28"/>
              </w:rPr>
            </w:pPr>
          </w:p>
          <w:p w14:paraId="73BA74D4" w14:textId="6F88BC88" w:rsidR="001049C6" w:rsidRDefault="001049C6" w:rsidP="001049C6">
            <w:pPr>
              <w:rPr>
                <w:b/>
                <w:bCs/>
                <w:sz w:val="28"/>
                <w:szCs w:val="28"/>
              </w:rPr>
            </w:pPr>
          </w:p>
          <w:p w14:paraId="6BB59A0D" w14:textId="16D93085" w:rsidR="00DA2B2C" w:rsidRPr="001049C6" w:rsidRDefault="00DA2B2C" w:rsidP="001049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Ganga action Plan</w:t>
            </w:r>
          </w:p>
          <w:p w14:paraId="28E17DDF" w14:textId="2F60C95F" w:rsidR="001049C6" w:rsidRDefault="001049C6" w:rsidP="00C45C1C">
            <w:pPr>
              <w:rPr>
                <w:b/>
                <w:bCs/>
                <w:sz w:val="28"/>
                <w:szCs w:val="28"/>
              </w:rPr>
            </w:pPr>
          </w:p>
          <w:p w14:paraId="2F1A17FB" w14:textId="77777777" w:rsidR="001049C6" w:rsidRDefault="001049C6" w:rsidP="00C45C1C">
            <w:pPr>
              <w:rPr>
                <w:b/>
                <w:bCs/>
                <w:sz w:val="28"/>
                <w:szCs w:val="28"/>
              </w:rPr>
            </w:pPr>
          </w:p>
          <w:p w14:paraId="68AD4756" w14:textId="0F5AA24A" w:rsidR="001049C6" w:rsidRDefault="00DA2B2C" w:rsidP="001049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National ganga council</w:t>
            </w:r>
          </w:p>
          <w:p w14:paraId="23109DD8" w14:textId="4F841A58" w:rsidR="00DA2B2C" w:rsidRDefault="00DA2B2C" w:rsidP="001049C6">
            <w:pPr>
              <w:rPr>
                <w:b/>
                <w:bCs/>
                <w:sz w:val="28"/>
                <w:szCs w:val="28"/>
              </w:rPr>
            </w:pPr>
          </w:p>
          <w:p w14:paraId="19F388A0" w14:textId="2ECD0FC2" w:rsidR="00DA2B2C" w:rsidRDefault="00DA2B2C" w:rsidP="001049C6">
            <w:pPr>
              <w:rPr>
                <w:b/>
                <w:bCs/>
                <w:sz w:val="28"/>
                <w:szCs w:val="28"/>
              </w:rPr>
            </w:pPr>
          </w:p>
          <w:p w14:paraId="0BE250B5" w14:textId="51DBDB29" w:rsidR="00DA2B2C" w:rsidRPr="001049C6" w:rsidRDefault="00DA2B2C" w:rsidP="001049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NMCG</w:t>
            </w:r>
          </w:p>
          <w:p w14:paraId="2946B0F9" w14:textId="77777777" w:rsidR="001049C6" w:rsidRDefault="001049C6" w:rsidP="00C45C1C">
            <w:pPr>
              <w:rPr>
                <w:b/>
                <w:bCs/>
                <w:sz w:val="28"/>
                <w:szCs w:val="28"/>
              </w:rPr>
            </w:pPr>
          </w:p>
          <w:p w14:paraId="31463431" w14:textId="6D4D08F9" w:rsidR="00A114D1" w:rsidRDefault="00A114D1" w:rsidP="00C45C1C">
            <w:pPr>
              <w:rPr>
                <w:b/>
                <w:bCs/>
                <w:sz w:val="28"/>
                <w:szCs w:val="28"/>
              </w:rPr>
            </w:pPr>
          </w:p>
          <w:p w14:paraId="3F5E3C1B" w14:textId="6D1F8CE5" w:rsidR="00A114D1" w:rsidRDefault="00DA2B2C" w:rsidP="00C45C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State Ganga committee</w:t>
            </w:r>
          </w:p>
          <w:p w14:paraId="4C8ECB1D" w14:textId="77777777" w:rsidR="001049C6" w:rsidRDefault="001049C6" w:rsidP="001049C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8DCF766" w14:textId="77777777" w:rsidR="001049C6" w:rsidRDefault="001049C6" w:rsidP="001049C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8DE0034" w14:textId="77777777" w:rsidR="001049C6" w:rsidRDefault="001049C6" w:rsidP="001049C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037E782" w14:textId="755273E4" w:rsidR="001049C6" w:rsidRPr="001049C6" w:rsidRDefault="00DA2B2C" w:rsidP="001049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Basel convention &amp; amendment</w:t>
            </w:r>
          </w:p>
          <w:p w14:paraId="54E5BFD7" w14:textId="77777777" w:rsidR="001049C6" w:rsidRDefault="001049C6" w:rsidP="001049C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43125ED" w14:textId="77777777" w:rsidR="001049C6" w:rsidRDefault="001049C6" w:rsidP="001049C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4B433339" w14:textId="77777777" w:rsidR="001049C6" w:rsidRDefault="001049C6" w:rsidP="001049C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4D06F716" w14:textId="77777777" w:rsidR="00DA2B2C" w:rsidRPr="00DA2B2C" w:rsidRDefault="00DA2B2C" w:rsidP="00DA2B2C">
            <w:pPr>
              <w:rPr>
                <w:b/>
                <w:bCs/>
                <w:sz w:val="28"/>
                <w:szCs w:val="28"/>
              </w:rPr>
            </w:pPr>
            <w:r w:rsidRPr="00DA2B2C">
              <w:rPr>
                <w:b/>
                <w:bCs/>
                <w:sz w:val="28"/>
                <w:szCs w:val="28"/>
              </w:rPr>
              <w:t>EV100 campaign</w:t>
            </w:r>
          </w:p>
          <w:p w14:paraId="5BB94F46" w14:textId="29A03AEE" w:rsidR="001049C6" w:rsidRPr="001049C6" w:rsidRDefault="001049C6" w:rsidP="001049C6">
            <w:pPr>
              <w:rPr>
                <w:b/>
                <w:bCs/>
                <w:sz w:val="28"/>
                <w:szCs w:val="28"/>
              </w:rPr>
            </w:pPr>
          </w:p>
          <w:p w14:paraId="5F5D14B6" w14:textId="77777777" w:rsidR="001049C6" w:rsidRDefault="001049C6" w:rsidP="001049C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4C3D6CE" w14:textId="5F8F3C9E" w:rsidR="001049C6" w:rsidRDefault="00DA2B2C" w:rsidP="001049C6">
            <w:pPr>
              <w:rPr>
                <w:b/>
                <w:bCs/>
                <w:sz w:val="28"/>
                <w:szCs w:val="28"/>
                <w:lang w:val="en-GB"/>
              </w:rPr>
            </w:pPr>
            <w:r w:rsidRPr="00DA2B2C">
              <w:rPr>
                <w:b/>
                <w:bCs/>
                <w:sz w:val="28"/>
                <w:szCs w:val="28"/>
                <w:lang w:val="en-GB"/>
              </w:rPr>
              <w:t>FAME</w:t>
            </w:r>
          </w:p>
          <w:p w14:paraId="6A189788" w14:textId="77777777" w:rsidR="001049C6" w:rsidRDefault="001049C6" w:rsidP="001049C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F232398" w14:textId="2E3FB3B0" w:rsidR="001049C6" w:rsidRDefault="001049C6" w:rsidP="001049C6">
            <w:pPr>
              <w:rPr>
                <w:b/>
                <w:bCs/>
                <w:sz w:val="28"/>
                <w:szCs w:val="28"/>
              </w:rPr>
            </w:pPr>
          </w:p>
          <w:p w14:paraId="5CDD2D98" w14:textId="2C2B0513" w:rsidR="00DA2B2C" w:rsidRDefault="00DA2B2C" w:rsidP="001049C6">
            <w:pPr>
              <w:rPr>
                <w:b/>
                <w:bCs/>
                <w:sz w:val="28"/>
                <w:szCs w:val="28"/>
              </w:rPr>
            </w:pPr>
          </w:p>
          <w:p w14:paraId="096E701D" w14:textId="5B73C2EA" w:rsidR="00DA2B2C" w:rsidRPr="001049C6" w:rsidRDefault="00DA2B2C" w:rsidP="001049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HEV Vs PHEV Vs BEV</w:t>
            </w:r>
          </w:p>
          <w:p w14:paraId="07576B27" w14:textId="77777777" w:rsidR="001049C6" w:rsidRDefault="001049C6" w:rsidP="001049C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51FB4693" w14:textId="77777777" w:rsidR="001049C6" w:rsidRDefault="001049C6" w:rsidP="001049C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3C57A8F" w14:textId="7A29651D" w:rsidR="001049C6" w:rsidRDefault="00DA2B2C" w:rsidP="001049C6">
            <w:pPr>
              <w:rPr>
                <w:b/>
                <w:bCs/>
                <w:sz w:val="28"/>
                <w:szCs w:val="28"/>
              </w:rPr>
            </w:pPr>
            <w:r w:rsidRPr="00DA2B2C">
              <w:rPr>
                <w:b/>
                <w:bCs/>
                <w:sz w:val="28"/>
                <w:szCs w:val="28"/>
              </w:rPr>
              <w:t>Renewables Integration in India</w:t>
            </w:r>
          </w:p>
          <w:p w14:paraId="2118FFED" w14:textId="571EDA46" w:rsidR="00DA2B2C" w:rsidRDefault="00DA2B2C" w:rsidP="001049C6">
            <w:pPr>
              <w:rPr>
                <w:b/>
                <w:bCs/>
                <w:sz w:val="28"/>
                <w:szCs w:val="28"/>
              </w:rPr>
            </w:pPr>
          </w:p>
          <w:p w14:paraId="55A88B97" w14:textId="7CF72ED8" w:rsidR="00DA2B2C" w:rsidRDefault="00DA2B2C" w:rsidP="001049C6">
            <w:pPr>
              <w:rPr>
                <w:b/>
                <w:bCs/>
                <w:sz w:val="28"/>
                <w:szCs w:val="28"/>
                <w:lang w:val="en-GB"/>
              </w:rPr>
            </w:pPr>
            <w:r w:rsidRPr="00DA2B2C">
              <w:rPr>
                <w:b/>
                <w:bCs/>
                <w:sz w:val="28"/>
                <w:szCs w:val="28"/>
                <w:lang w:val="en-GB"/>
              </w:rPr>
              <w:t>Time of Use (</w:t>
            </w:r>
            <w:proofErr w:type="spellStart"/>
            <w:r w:rsidRPr="00DA2B2C">
              <w:rPr>
                <w:b/>
                <w:bCs/>
                <w:sz w:val="28"/>
                <w:szCs w:val="28"/>
                <w:lang w:val="en-GB"/>
              </w:rPr>
              <w:t>ToU</w:t>
            </w:r>
            <w:proofErr w:type="spellEnd"/>
            <w:r w:rsidRPr="00DA2B2C">
              <w:rPr>
                <w:b/>
                <w:bCs/>
                <w:sz w:val="28"/>
                <w:szCs w:val="28"/>
                <w:lang w:val="en-GB"/>
              </w:rPr>
              <w:t>) tariffs</w:t>
            </w:r>
          </w:p>
          <w:p w14:paraId="34D1A5D9" w14:textId="77777777" w:rsidR="001049C6" w:rsidRDefault="001049C6" w:rsidP="001049C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00A1648" w14:textId="77777777" w:rsidR="001049C6" w:rsidRDefault="001049C6" w:rsidP="001049C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824B7B7" w14:textId="77777777" w:rsidR="00DA2B2C" w:rsidRPr="00DA2B2C" w:rsidRDefault="00DA2B2C" w:rsidP="00DA2B2C">
            <w:pPr>
              <w:rPr>
                <w:b/>
                <w:bCs/>
                <w:sz w:val="28"/>
                <w:szCs w:val="28"/>
              </w:rPr>
            </w:pPr>
            <w:r w:rsidRPr="00DA2B2C">
              <w:rPr>
                <w:b/>
                <w:bCs/>
                <w:sz w:val="28"/>
                <w:szCs w:val="28"/>
              </w:rPr>
              <w:t>International Energy Agency</w:t>
            </w:r>
          </w:p>
          <w:p w14:paraId="125F5D19" w14:textId="0EAE2CB0" w:rsidR="001049C6" w:rsidRPr="001049C6" w:rsidRDefault="001049C6" w:rsidP="001049C6">
            <w:pPr>
              <w:rPr>
                <w:b/>
                <w:bCs/>
                <w:sz w:val="28"/>
                <w:szCs w:val="28"/>
              </w:rPr>
            </w:pPr>
          </w:p>
          <w:p w14:paraId="1B241AF6" w14:textId="19ABD3E1" w:rsidR="001049C6" w:rsidRPr="0056038A" w:rsidRDefault="001049C6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</w:tcPr>
          <w:p w14:paraId="532B1D4B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C81A07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31B92827" w:rsidR="00241C25" w:rsidRDefault="005924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285DD8CD" w14:textId="3272EFF1" w:rsidR="001049C6" w:rsidRPr="001049C6" w:rsidRDefault="00DA2B2C" w:rsidP="001049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PLI for speciality steel</w:t>
            </w:r>
          </w:p>
          <w:p w14:paraId="44631621" w14:textId="1F2C4B8D" w:rsidR="00C2667B" w:rsidRPr="00C2667B" w:rsidRDefault="00C2667B" w:rsidP="00C2667B">
            <w:pPr>
              <w:rPr>
                <w:b/>
                <w:bCs/>
                <w:sz w:val="28"/>
                <w:szCs w:val="28"/>
              </w:rPr>
            </w:pPr>
          </w:p>
          <w:p w14:paraId="1851EAA8" w14:textId="11408A0E" w:rsidR="008A4926" w:rsidRPr="008A4926" w:rsidRDefault="008A4926" w:rsidP="008A4926">
            <w:pPr>
              <w:rPr>
                <w:b/>
                <w:bCs/>
                <w:sz w:val="28"/>
                <w:szCs w:val="28"/>
              </w:rPr>
            </w:pPr>
          </w:p>
          <w:p w14:paraId="01914334" w14:textId="2E2045AF" w:rsidR="007372DB" w:rsidRPr="007372DB" w:rsidRDefault="00DA2B2C" w:rsidP="007372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Speciality steel</w:t>
            </w:r>
          </w:p>
          <w:p w14:paraId="688E6FAC" w14:textId="3B5F0648" w:rsidR="008A4926" w:rsidRDefault="008A4926">
            <w:pPr>
              <w:rPr>
                <w:b/>
                <w:bCs/>
                <w:sz w:val="28"/>
                <w:szCs w:val="28"/>
              </w:rPr>
            </w:pPr>
          </w:p>
          <w:p w14:paraId="61F5C3A9" w14:textId="7D862153" w:rsidR="00DA2B2C" w:rsidRDefault="00DA2B2C" w:rsidP="00DA2B2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DA2B2C">
              <w:rPr>
                <w:b/>
                <w:bCs/>
                <w:sz w:val="28"/>
                <w:szCs w:val="28"/>
              </w:rPr>
              <w:t>Steel Scrap Recycling Policy.</w:t>
            </w:r>
            <w:r w:rsidRPr="00DA2B2C">
              <w:rPr>
                <w:b/>
                <w:bCs/>
                <w:sz w:val="28"/>
                <w:szCs w:val="28"/>
                <w:lang w:val="en-US"/>
              </w:rPr>
              <w:t xml:space="preserve"> (2019)</w:t>
            </w:r>
          </w:p>
          <w:p w14:paraId="1DB95F1F" w14:textId="6B82E660" w:rsidR="00DA2B2C" w:rsidRDefault="00DA2B2C" w:rsidP="00DA2B2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7CCE0F8" w14:textId="29DF59BF" w:rsidR="00DA2B2C" w:rsidRDefault="00DA2B2C" w:rsidP="00DA2B2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882AB15" w14:textId="275D27E0" w:rsidR="00DA2B2C" w:rsidRDefault="00DA2B2C" w:rsidP="00DA2B2C">
            <w:pPr>
              <w:rPr>
                <w:b/>
                <w:bCs/>
                <w:sz w:val="28"/>
                <w:szCs w:val="28"/>
              </w:rPr>
            </w:pPr>
            <w:r w:rsidRPr="00DA2B2C">
              <w:rPr>
                <w:b/>
                <w:bCs/>
                <w:sz w:val="28"/>
                <w:szCs w:val="28"/>
              </w:rPr>
              <w:t>Adjusted Gross Revenue</w:t>
            </w:r>
          </w:p>
          <w:p w14:paraId="3BCF88F4" w14:textId="23C5C48C" w:rsidR="00DA2B2C" w:rsidRDefault="00DA2B2C" w:rsidP="00DA2B2C">
            <w:pPr>
              <w:rPr>
                <w:b/>
                <w:bCs/>
                <w:sz w:val="28"/>
                <w:szCs w:val="28"/>
              </w:rPr>
            </w:pPr>
          </w:p>
          <w:p w14:paraId="7511E268" w14:textId="4A27AEC9" w:rsidR="00DA2B2C" w:rsidRDefault="00DA2B2C" w:rsidP="00DA2B2C">
            <w:pPr>
              <w:rPr>
                <w:b/>
                <w:bCs/>
                <w:sz w:val="28"/>
                <w:szCs w:val="28"/>
              </w:rPr>
            </w:pPr>
          </w:p>
          <w:p w14:paraId="6F692A5C" w14:textId="7D93464B" w:rsidR="00DA2B2C" w:rsidRDefault="00DA2B2C" w:rsidP="00DA2B2C">
            <w:pPr>
              <w:rPr>
                <w:b/>
                <w:bCs/>
                <w:sz w:val="28"/>
                <w:szCs w:val="28"/>
                <w:lang w:val="en-GB"/>
              </w:rPr>
            </w:pPr>
            <w:r w:rsidRPr="00DA2B2C">
              <w:rPr>
                <w:b/>
                <w:bCs/>
                <w:sz w:val="28"/>
                <w:szCs w:val="28"/>
                <w:lang w:val="en-GB"/>
              </w:rPr>
              <w:t>Periodic Labour Force Survey</w:t>
            </w:r>
          </w:p>
          <w:p w14:paraId="15FCB711" w14:textId="1B07B88E" w:rsidR="00DA2B2C" w:rsidRDefault="00DA2B2C" w:rsidP="00DA2B2C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23FEDF7" w14:textId="3998D00F" w:rsidR="00DA2B2C" w:rsidRDefault="00DA2B2C" w:rsidP="00DA2B2C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3672932F" w14:textId="0207CE41" w:rsidR="00DA2B2C" w:rsidRDefault="00DA2B2C" w:rsidP="00DA2B2C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Labour force/ Unemployment rate/LFPR/WPR</w:t>
            </w:r>
          </w:p>
          <w:p w14:paraId="00805182" w14:textId="55C39D0D" w:rsidR="00DA2B2C" w:rsidRDefault="00DA2B2C" w:rsidP="00DA2B2C">
            <w:pPr>
              <w:rPr>
                <w:b/>
                <w:bCs/>
                <w:sz w:val="28"/>
                <w:szCs w:val="28"/>
              </w:rPr>
            </w:pPr>
          </w:p>
          <w:p w14:paraId="4C6CEEBB" w14:textId="0A0F6211" w:rsidR="00DA2B2C" w:rsidRDefault="00DA2B2C" w:rsidP="00DA2B2C">
            <w:pPr>
              <w:rPr>
                <w:b/>
                <w:bCs/>
                <w:sz w:val="28"/>
                <w:szCs w:val="28"/>
              </w:rPr>
            </w:pPr>
          </w:p>
          <w:p w14:paraId="0B31C965" w14:textId="77777777" w:rsidR="00DA2B2C" w:rsidRPr="00DA2B2C" w:rsidRDefault="00DA2B2C" w:rsidP="00DA2B2C">
            <w:pPr>
              <w:rPr>
                <w:b/>
                <w:bCs/>
                <w:sz w:val="28"/>
                <w:szCs w:val="28"/>
              </w:rPr>
            </w:pPr>
          </w:p>
          <w:p w14:paraId="499E45EF" w14:textId="474A2514" w:rsidR="007372DB" w:rsidRDefault="00737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6038A" w14:paraId="60CAD5F4" w14:textId="77777777" w:rsidTr="00C81A07">
        <w:trPr>
          <w:trHeight w:val="2545"/>
        </w:trPr>
        <w:tc>
          <w:tcPr>
            <w:tcW w:w="1614" w:type="dxa"/>
          </w:tcPr>
          <w:p w14:paraId="54A75A33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  <w:p w14:paraId="6767FD3B" w14:textId="09E54940" w:rsidR="0056038A" w:rsidRDefault="005924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216" w:type="dxa"/>
          </w:tcPr>
          <w:p w14:paraId="2037A38C" w14:textId="77777777" w:rsidR="00DA2B2C" w:rsidRPr="00DA2B2C" w:rsidRDefault="00DA2B2C" w:rsidP="00DA2B2C">
            <w:pPr>
              <w:rPr>
                <w:b/>
                <w:bCs/>
                <w:sz w:val="28"/>
                <w:szCs w:val="28"/>
              </w:rPr>
            </w:pPr>
            <w:r w:rsidRPr="00DA2B2C">
              <w:rPr>
                <w:b/>
                <w:bCs/>
                <w:sz w:val="28"/>
                <w:szCs w:val="28"/>
              </w:rPr>
              <w:t>Gatekeeper Model</w:t>
            </w:r>
          </w:p>
          <w:p w14:paraId="5C66B7F4" w14:textId="40E2D0A8" w:rsidR="0056038A" w:rsidRDefault="0056038A" w:rsidP="008A4926">
            <w:pPr>
              <w:rPr>
                <w:b/>
                <w:bCs/>
                <w:sz w:val="28"/>
                <w:szCs w:val="28"/>
              </w:rPr>
            </w:pPr>
          </w:p>
          <w:p w14:paraId="57A185D2" w14:textId="77777777" w:rsidR="005924F4" w:rsidRDefault="005924F4" w:rsidP="008A4926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6D8DCFC" w14:textId="41538C70" w:rsidR="001049C6" w:rsidRDefault="00DA2B2C" w:rsidP="008A4926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Buddy system</w:t>
            </w:r>
          </w:p>
          <w:p w14:paraId="7FEA7C35" w14:textId="77777777" w:rsidR="001049C6" w:rsidRDefault="001049C6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0240C4A" w14:textId="77777777" w:rsidR="001049C6" w:rsidRDefault="001049C6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B79ACDC" w14:textId="117A6BE6" w:rsidR="001049C6" w:rsidRDefault="00DA2B2C" w:rsidP="008A49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Exp on prisoners &amp; education status</w:t>
            </w:r>
          </w:p>
          <w:p w14:paraId="208A1160" w14:textId="6BC959E7" w:rsidR="00DA2B2C" w:rsidRDefault="00DA2B2C" w:rsidP="008A4926">
            <w:pPr>
              <w:rPr>
                <w:b/>
                <w:bCs/>
                <w:sz w:val="28"/>
                <w:szCs w:val="28"/>
              </w:rPr>
            </w:pPr>
          </w:p>
          <w:p w14:paraId="268ADE71" w14:textId="388461B4" w:rsidR="00DA2B2C" w:rsidRDefault="00DA2B2C" w:rsidP="008A4926">
            <w:pPr>
              <w:rPr>
                <w:b/>
                <w:bCs/>
                <w:sz w:val="28"/>
                <w:szCs w:val="28"/>
              </w:rPr>
            </w:pPr>
          </w:p>
          <w:p w14:paraId="49A50943" w14:textId="21588F75" w:rsidR="00DA2B2C" w:rsidRDefault="00DA2B2C" w:rsidP="008A4926">
            <w:pPr>
              <w:rPr>
                <w:b/>
                <w:bCs/>
                <w:sz w:val="28"/>
                <w:szCs w:val="28"/>
                <w:lang w:val="en-GB"/>
              </w:rPr>
            </w:pPr>
            <w:r w:rsidRPr="00DA2B2C">
              <w:rPr>
                <w:b/>
                <w:bCs/>
                <w:sz w:val="28"/>
                <w:szCs w:val="28"/>
                <w:lang w:val="en-GB"/>
              </w:rPr>
              <w:t>what to eat or how to dress</w:t>
            </w:r>
            <w:r>
              <w:rPr>
                <w:b/>
                <w:bCs/>
                <w:sz w:val="28"/>
                <w:szCs w:val="28"/>
                <w:lang w:val="en-GB"/>
              </w:rPr>
              <w:t>/ Rt to food</w:t>
            </w:r>
          </w:p>
          <w:p w14:paraId="5D843100" w14:textId="3358C15D" w:rsidR="00DA2B2C" w:rsidRDefault="00DA2B2C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EFEE9FE" w14:textId="4463B3FA" w:rsidR="00DA2B2C" w:rsidRDefault="00DA2B2C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3FFC5DA7" w14:textId="0622BD8E" w:rsidR="00DA2B2C" w:rsidRDefault="00DA2B2C" w:rsidP="008A4926">
            <w:pPr>
              <w:rPr>
                <w:b/>
                <w:bCs/>
                <w:sz w:val="28"/>
                <w:szCs w:val="28"/>
              </w:rPr>
            </w:pPr>
            <w:r w:rsidRPr="00DA2B2C">
              <w:rPr>
                <w:b/>
                <w:bCs/>
                <w:sz w:val="28"/>
                <w:szCs w:val="28"/>
              </w:rPr>
              <w:t>Dying declaration</w:t>
            </w:r>
          </w:p>
          <w:p w14:paraId="7DCEA34F" w14:textId="7B5C0CC6" w:rsidR="00DA2B2C" w:rsidRDefault="00DA2B2C" w:rsidP="008A4926">
            <w:pPr>
              <w:rPr>
                <w:b/>
                <w:bCs/>
                <w:sz w:val="28"/>
                <w:szCs w:val="28"/>
              </w:rPr>
            </w:pPr>
          </w:p>
          <w:p w14:paraId="15630A88" w14:textId="1397CDF7" w:rsidR="00DA2B2C" w:rsidRDefault="00DA2B2C" w:rsidP="008A4926">
            <w:pPr>
              <w:rPr>
                <w:b/>
                <w:bCs/>
                <w:sz w:val="28"/>
                <w:szCs w:val="28"/>
              </w:rPr>
            </w:pPr>
          </w:p>
          <w:p w14:paraId="41C525F1" w14:textId="434D64A5" w:rsidR="00DA2B2C" w:rsidRDefault="00DA2B2C" w:rsidP="008A4926">
            <w:pPr>
              <w:rPr>
                <w:b/>
                <w:bCs/>
                <w:sz w:val="28"/>
                <w:szCs w:val="28"/>
              </w:rPr>
            </w:pPr>
          </w:p>
          <w:p w14:paraId="0B1ADC78" w14:textId="2088A8DC" w:rsidR="00DA2B2C" w:rsidRDefault="00DA2B2C" w:rsidP="008A4926">
            <w:pPr>
              <w:rPr>
                <w:b/>
                <w:bCs/>
                <w:sz w:val="28"/>
                <w:szCs w:val="28"/>
              </w:rPr>
            </w:pPr>
          </w:p>
          <w:p w14:paraId="35C2BB6A" w14:textId="6C25B3F0" w:rsidR="00DA2B2C" w:rsidRDefault="00DA2B2C" w:rsidP="008A4926">
            <w:pPr>
              <w:rPr>
                <w:b/>
                <w:bCs/>
                <w:sz w:val="28"/>
                <w:szCs w:val="28"/>
              </w:rPr>
            </w:pPr>
            <w:r w:rsidRPr="00DA2B2C">
              <w:rPr>
                <w:b/>
                <w:bCs/>
                <w:sz w:val="28"/>
                <w:szCs w:val="28"/>
              </w:rPr>
              <w:t>Right to be Forgotten</w:t>
            </w:r>
          </w:p>
          <w:p w14:paraId="5358D800" w14:textId="77777777" w:rsidR="001049C6" w:rsidRDefault="001049C6" w:rsidP="008A4926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E438FFD" w14:textId="77777777" w:rsidR="001049C6" w:rsidRDefault="001049C6" w:rsidP="008A4926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B1537FD" w14:textId="77777777" w:rsidR="00DA2B2C" w:rsidRPr="00DA2B2C" w:rsidRDefault="00DA2B2C" w:rsidP="00DA2B2C">
            <w:pPr>
              <w:rPr>
                <w:b/>
                <w:bCs/>
                <w:sz w:val="28"/>
                <w:szCs w:val="28"/>
              </w:rPr>
            </w:pPr>
            <w:r w:rsidRPr="00DA2B2C">
              <w:rPr>
                <w:b/>
                <w:bCs/>
                <w:sz w:val="28"/>
                <w:szCs w:val="28"/>
                <w:lang w:val="en-GB"/>
              </w:rPr>
              <w:t>EU’s General Data Protection Regulation (GDPR)</w:t>
            </w:r>
          </w:p>
          <w:p w14:paraId="6A996450" w14:textId="77777777" w:rsidR="00DA2B2C" w:rsidRDefault="00DA2B2C" w:rsidP="008A4926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B6AAD62" w14:textId="08742418" w:rsidR="00DA2B2C" w:rsidRPr="0056038A" w:rsidRDefault="00DA2B2C" w:rsidP="008A4926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94" w:type="dxa"/>
          </w:tcPr>
          <w:p w14:paraId="668A401F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A2B2C" w14:paraId="2892A648" w14:textId="77777777" w:rsidTr="00C81A07">
        <w:trPr>
          <w:trHeight w:val="2545"/>
        </w:trPr>
        <w:tc>
          <w:tcPr>
            <w:tcW w:w="1614" w:type="dxa"/>
          </w:tcPr>
          <w:p w14:paraId="190E3AD1" w14:textId="2DB76BFF" w:rsidR="00DA2B2C" w:rsidRDefault="00DA2B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</w:t>
            </w:r>
          </w:p>
        </w:tc>
        <w:tc>
          <w:tcPr>
            <w:tcW w:w="7216" w:type="dxa"/>
          </w:tcPr>
          <w:p w14:paraId="51F31B26" w14:textId="3A058913" w:rsidR="00DA2B2C" w:rsidRPr="00DA2B2C" w:rsidRDefault="00DA2B2C" w:rsidP="00DA2B2C">
            <w:pPr>
              <w:rPr>
                <w:b/>
                <w:bCs/>
                <w:sz w:val="28"/>
                <w:szCs w:val="28"/>
              </w:rPr>
            </w:pPr>
            <w:r w:rsidRPr="00DA2B2C">
              <w:rPr>
                <w:b/>
                <w:bCs/>
                <w:sz w:val="28"/>
                <w:szCs w:val="28"/>
              </w:rPr>
              <w:t>Nord Stream 2 pipeline</w:t>
            </w:r>
          </w:p>
        </w:tc>
        <w:tc>
          <w:tcPr>
            <w:tcW w:w="2794" w:type="dxa"/>
          </w:tcPr>
          <w:p w14:paraId="7665559F" w14:textId="77777777" w:rsidR="00DA2B2C" w:rsidRDefault="00DA2B2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5526D"/>
    <w:multiLevelType w:val="hybridMultilevel"/>
    <w:tmpl w:val="D3109D6A"/>
    <w:lvl w:ilvl="0" w:tplc="72A22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84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CE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A1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6B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4E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440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61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58A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D312157"/>
    <w:multiLevelType w:val="hybridMultilevel"/>
    <w:tmpl w:val="7398E896"/>
    <w:lvl w:ilvl="0" w:tplc="80722A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A74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27C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7C75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0CF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B68C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8E4D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2EA1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0CE5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C2854"/>
    <w:multiLevelType w:val="hybridMultilevel"/>
    <w:tmpl w:val="CFA0DE66"/>
    <w:lvl w:ilvl="0" w:tplc="74705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AB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E8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22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EA9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C5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4C0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AD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62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872D3"/>
    <w:multiLevelType w:val="hybridMultilevel"/>
    <w:tmpl w:val="B08EB766"/>
    <w:lvl w:ilvl="0" w:tplc="364C8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83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6B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FC4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00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A3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0B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21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EE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1049C6"/>
    <w:rsid w:val="001737DF"/>
    <w:rsid w:val="001765BA"/>
    <w:rsid w:val="001C0B40"/>
    <w:rsid w:val="001E10A7"/>
    <w:rsid w:val="002169D5"/>
    <w:rsid w:val="00241C25"/>
    <w:rsid w:val="002A77F4"/>
    <w:rsid w:val="004066B9"/>
    <w:rsid w:val="0042247F"/>
    <w:rsid w:val="004D4348"/>
    <w:rsid w:val="004F48E7"/>
    <w:rsid w:val="0056038A"/>
    <w:rsid w:val="005924F4"/>
    <w:rsid w:val="007372DB"/>
    <w:rsid w:val="0077195D"/>
    <w:rsid w:val="007E04E8"/>
    <w:rsid w:val="0080127C"/>
    <w:rsid w:val="008212E6"/>
    <w:rsid w:val="00890E68"/>
    <w:rsid w:val="008A4926"/>
    <w:rsid w:val="00A114D1"/>
    <w:rsid w:val="00A14475"/>
    <w:rsid w:val="00A16D4F"/>
    <w:rsid w:val="00C2667B"/>
    <w:rsid w:val="00C30A1F"/>
    <w:rsid w:val="00C45C1C"/>
    <w:rsid w:val="00C81A07"/>
    <w:rsid w:val="00CC223C"/>
    <w:rsid w:val="00D55BD0"/>
    <w:rsid w:val="00DA2B2C"/>
    <w:rsid w:val="00E2278C"/>
    <w:rsid w:val="00E46157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4066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4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3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6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U4HpMhjjHM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3</cp:revision>
  <dcterms:created xsi:type="dcterms:W3CDTF">2021-07-26T08:57:00Z</dcterms:created>
  <dcterms:modified xsi:type="dcterms:W3CDTF">2021-07-26T12:28:00Z</dcterms:modified>
</cp:coreProperties>
</file>