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16F1" w14:textId="5FFA8460" w:rsidR="00453C8F" w:rsidRDefault="00453C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To Watch the Video, Click </w:t>
      </w:r>
      <w:hyperlink r:id="rId5" w:history="1">
        <w:r w:rsidRPr="00453C8F">
          <w:rPr>
            <w:rStyle w:val="Hyperlink"/>
            <w:b/>
            <w:bCs/>
            <w:sz w:val="28"/>
            <w:szCs w:val="28"/>
          </w:rPr>
          <w:t>He</w:t>
        </w:r>
        <w:r w:rsidRPr="00453C8F">
          <w:rPr>
            <w:rStyle w:val="Hyperlink"/>
            <w:b/>
            <w:bCs/>
            <w:sz w:val="28"/>
            <w:szCs w:val="28"/>
          </w:rPr>
          <w:t>r</w:t>
        </w:r>
        <w:r w:rsidRPr="00453C8F">
          <w:rPr>
            <w:rStyle w:val="Hyperlink"/>
            <w:b/>
            <w:bCs/>
            <w:sz w:val="28"/>
            <w:szCs w:val="28"/>
          </w:rPr>
          <w:t>e</w:t>
        </w:r>
      </w:hyperlink>
    </w:p>
    <w:p w14:paraId="17E8C583" w14:textId="1E4E1958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4F46BF">
        <w:rPr>
          <w:b/>
          <w:bCs/>
          <w:sz w:val="28"/>
          <w:szCs w:val="28"/>
        </w:rPr>
        <w:t>0</w:t>
      </w:r>
      <w:r w:rsidR="008F17D5">
        <w:rPr>
          <w:b/>
          <w:bCs/>
          <w:sz w:val="28"/>
          <w:szCs w:val="28"/>
        </w:rPr>
        <w:t>9</w:t>
      </w:r>
      <w:r w:rsidR="004F46BF">
        <w:rPr>
          <w:b/>
          <w:bCs/>
          <w:sz w:val="28"/>
          <w:szCs w:val="28"/>
        </w:rPr>
        <w:t>-</w:t>
      </w:r>
      <w:r w:rsidR="008F17D5">
        <w:rPr>
          <w:b/>
          <w:bCs/>
          <w:sz w:val="28"/>
          <w:szCs w:val="28"/>
        </w:rPr>
        <w:t>10</w:t>
      </w:r>
      <w:r w:rsidR="004F46BF">
        <w:rPr>
          <w:b/>
          <w:bCs/>
          <w:sz w:val="28"/>
          <w:szCs w:val="28"/>
        </w:rPr>
        <w:t xml:space="preserve"> sept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4D8363DD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453C8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99B66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45C1C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2F090A76" w14:textId="0C529B6E" w:rsidR="00C17C35" w:rsidRPr="00C17C35" w:rsidRDefault="008F17D5" w:rsidP="00C17C35">
            <w:pPr>
              <w:rPr>
                <w:b/>
                <w:bCs/>
                <w:sz w:val="28"/>
                <w:szCs w:val="28"/>
              </w:rPr>
            </w:pPr>
            <w:r w:rsidRPr="008F17D5">
              <w:rPr>
                <w:b/>
                <w:bCs/>
                <w:sz w:val="28"/>
                <w:szCs w:val="28"/>
                <w:lang w:val="en-GB"/>
              </w:rPr>
              <w:t>Renewable energy and Land use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(Conceptual clarity)</w:t>
            </w:r>
          </w:p>
          <w:p w14:paraId="797DC68F" w14:textId="15FA2769" w:rsidR="005924F4" w:rsidRPr="005924F4" w:rsidRDefault="005924F4" w:rsidP="005924F4">
            <w:pPr>
              <w:rPr>
                <w:b/>
                <w:bCs/>
                <w:sz w:val="28"/>
                <w:szCs w:val="28"/>
              </w:rPr>
            </w:pPr>
          </w:p>
          <w:p w14:paraId="62463E66" w14:textId="5B2EC82B" w:rsidR="007E6F99" w:rsidRDefault="007E6F99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DA69850" w14:textId="24F212EE" w:rsidR="004F46BF" w:rsidRDefault="004F46BF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5CD0036" w14:textId="548E09F5" w:rsidR="008F17D5" w:rsidRDefault="008F17D5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820DD09" w14:textId="308038BE" w:rsidR="008F17D5" w:rsidRDefault="008F17D5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8F17D5">
              <w:rPr>
                <w:b/>
                <w:bCs/>
                <w:sz w:val="28"/>
                <w:szCs w:val="28"/>
              </w:rPr>
              <w:t>Dugong Conservation Reserve</w:t>
            </w:r>
          </w:p>
          <w:p w14:paraId="68A23752" w14:textId="092965A7" w:rsidR="00C45C1C" w:rsidRDefault="00C45C1C" w:rsidP="008A4926">
            <w:pPr>
              <w:rPr>
                <w:b/>
                <w:bCs/>
                <w:sz w:val="28"/>
                <w:szCs w:val="28"/>
              </w:rPr>
            </w:pPr>
          </w:p>
          <w:p w14:paraId="142D64C7" w14:textId="2C7FE71C" w:rsidR="00A6367B" w:rsidRDefault="00A6367B" w:rsidP="008A4926">
            <w:pPr>
              <w:rPr>
                <w:b/>
                <w:bCs/>
                <w:sz w:val="28"/>
                <w:szCs w:val="28"/>
              </w:rPr>
            </w:pPr>
          </w:p>
          <w:p w14:paraId="6155E024" w14:textId="603049CB" w:rsidR="00C17C35" w:rsidRDefault="00C17C35" w:rsidP="00C17C35">
            <w:pPr>
              <w:rPr>
                <w:b/>
                <w:bCs/>
                <w:sz w:val="28"/>
                <w:szCs w:val="28"/>
              </w:rPr>
            </w:pPr>
          </w:p>
          <w:p w14:paraId="378BD5AD" w14:textId="0A911B07" w:rsidR="004F46BF" w:rsidRDefault="004F46BF" w:rsidP="00C17C35">
            <w:pPr>
              <w:rPr>
                <w:b/>
                <w:bCs/>
                <w:sz w:val="28"/>
                <w:szCs w:val="28"/>
              </w:rPr>
            </w:pPr>
          </w:p>
          <w:p w14:paraId="38007E05" w14:textId="10408725" w:rsidR="00C17C35" w:rsidRPr="00C17C35" w:rsidRDefault="008F17D5" w:rsidP="00C17C35">
            <w:pPr>
              <w:rPr>
                <w:b/>
                <w:bCs/>
                <w:sz w:val="28"/>
                <w:szCs w:val="28"/>
              </w:rPr>
            </w:pPr>
            <w:r w:rsidRPr="008F17D5">
              <w:rPr>
                <w:b/>
                <w:bCs/>
                <w:sz w:val="28"/>
                <w:szCs w:val="28"/>
                <w:lang w:val="en-GB"/>
              </w:rPr>
              <w:t>Prana-Portal</w:t>
            </w:r>
          </w:p>
          <w:p w14:paraId="7FD6DFD1" w14:textId="497AD59E" w:rsidR="00A6367B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861FC9F" w14:textId="32251AA8" w:rsidR="00C17C35" w:rsidRDefault="00C17C35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053D475" w14:textId="77777777" w:rsidR="00A6367B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241AF6" w14:textId="71554C0F" w:rsidR="00A6367B" w:rsidRPr="0056038A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60B1" w14:paraId="39D1CDF5" w14:textId="77777777" w:rsidTr="00C81A07">
        <w:trPr>
          <w:trHeight w:val="2558"/>
        </w:trPr>
        <w:tc>
          <w:tcPr>
            <w:tcW w:w="1614" w:type="dxa"/>
          </w:tcPr>
          <w:p w14:paraId="52C119F6" w14:textId="51926B71" w:rsidR="00BC60B1" w:rsidRDefault="00A6367B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40DB3B3B" w14:textId="56F5B6AF" w:rsidR="004F46BF" w:rsidRPr="00C17C35" w:rsidRDefault="008F17D5" w:rsidP="004F46BF">
            <w:pPr>
              <w:rPr>
                <w:b/>
                <w:bCs/>
                <w:sz w:val="28"/>
                <w:szCs w:val="28"/>
              </w:rPr>
            </w:pPr>
            <w:r w:rsidRPr="008F17D5">
              <w:rPr>
                <w:b/>
                <w:bCs/>
                <w:sz w:val="28"/>
                <w:szCs w:val="28"/>
              </w:rPr>
              <w:t>Fragile X syndrome</w:t>
            </w:r>
          </w:p>
          <w:p w14:paraId="58DBA52C" w14:textId="16E095B0" w:rsidR="00A6367B" w:rsidRPr="00A6367B" w:rsidRDefault="00A6367B" w:rsidP="00A6367B">
            <w:pPr>
              <w:rPr>
                <w:b/>
                <w:bCs/>
                <w:sz w:val="28"/>
                <w:szCs w:val="28"/>
              </w:rPr>
            </w:pPr>
          </w:p>
          <w:p w14:paraId="1E8AFAF8" w14:textId="5EF27F81" w:rsidR="00BC60B1" w:rsidRDefault="00BC60B1" w:rsidP="007E6F9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F53BEFB" w14:textId="77777777" w:rsidR="001B683F" w:rsidRDefault="001B683F" w:rsidP="007E6F99">
            <w:pPr>
              <w:rPr>
                <w:b/>
                <w:bCs/>
                <w:sz w:val="28"/>
                <w:szCs w:val="28"/>
              </w:rPr>
            </w:pPr>
          </w:p>
          <w:p w14:paraId="49882AA4" w14:textId="77777777" w:rsidR="008F17D5" w:rsidRPr="008F17D5" w:rsidRDefault="008F17D5" w:rsidP="008F17D5">
            <w:pPr>
              <w:rPr>
                <w:b/>
                <w:bCs/>
                <w:sz w:val="28"/>
                <w:szCs w:val="28"/>
              </w:rPr>
            </w:pPr>
            <w:r w:rsidRPr="008F17D5">
              <w:rPr>
                <w:b/>
                <w:bCs/>
                <w:sz w:val="28"/>
                <w:szCs w:val="28"/>
                <w:lang w:val="en-GB"/>
              </w:rPr>
              <w:t>Vaccine immunity Vs infection-induced immunity</w:t>
            </w:r>
          </w:p>
          <w:p w14:paraId="4D6CF3AC" w14:textId="46642E65" w:rsidR="004F46BF" w:rsidRPr="004F46BF" w:rsidRDefault="004F46BF" w:rsidP="004F46BF">
            <w:pPr>
              <w:rPr>
                <w:b/>
                <w:bCs/>
                <w:sz w:val="28"/>
                <w:szCs w:val="28"/>
              </w:rPr>
            </w:pPr>
          </w:p>
          <w:p w14:paraId="00228A31" w14:textId="6E9BE2FC" w:rsidR="00C17C35" w:rsidRPr="00C17C35" w:rsidRDefault="00C17C35" w:rsidP="00C17C35">
            <w:pPr>
              <w:rPr>
                <w:b/>
                <w:bCs/>
                <w:sz w:val="28"/>
                <w:szCs w:val="28"/>
              </w:rPr>
            </w:pPr>
          </w:p>
          <w:p w14:paraId="21183327" w14:textId="4EE2D929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  <w:p w14:paraId="6FB1EB1C" w14:textId="6F715488" w:rsidR="008F17D5" w:rsidRDefault="008F17D5" w:rsidP="007E6F99">
            <w:pPr>
              <w:rPr>
                <w:b/>
                <w:bCs/>
                <w:sz w:val="28"/>
                <w:szCs w:val="28"/>
              </w:rPr>
            </w:pPr>
            <w:r w:rsidRPr="008F17D5">
              <w:rPr>
                <w:b/>
                <w:bCs/>
                <w:sz w:val="28"/>
                <w:szCs w:val="28"/>
              </w:rPr>
              <w:t>Inspiration4</w:t>
            </w:r>
          </w:p>
          <w:p w14:paraId="287B30F3" w14:textId="1911910D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51F67118" w14:textId="765D8998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7D74914A" w14:textId="524BC45E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3FB91E4B" w14:textId="77777777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1947A8D0" w14:textId="77777777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  <w:p w14:paraId="550DCD41" w14:textId="386F1A10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D881D1E" w14:textId="77777777" w:rsidR="00BC60B1" w:rsidRDefault="00BC60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4CE4EC92" w:rsidR="00241C25" w:rsidRDefault="00BC60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484C77FD" w14:textId="5F86476D" w:rsidR="001765BA" w:rsidRPr="001765BA" w:rsidRDefault="008F17D5" w:rsidP="001765BA">
            <w:pPr>
              <w:rPr>
                <w:b/>
                <w:bCs/>
                <w:sz w:val="28"/>
                <w:szCs w:val="28"/>
              </w:rPr>
            </w:pPr>
            <w:r w:rsidRPr="008F17D5">
              <w:rPr>
                <w:b/>
                <w:bCs/>
                <w:sz w:val="28"/>
                <w:szCs w:val="28"/>
                <w:lang w:val="en-GB"/>
              </w:rPr>
              <w:t>Production Linked Incentive (PLI) Scheme for Textiles</w:t>
            </w:r>
          </w:p>
          <w:p w14:paraId="034C37AC" w14:textId="31C27237" w:rsidR="00C2667B" w:rsidRDefault="00C2667B" w:rsidP="0056038A">
            <w:pPr>
              <w:rPr>
                <w:b/>
                <w:bCs/>
                <w:sz w:val="28"/>
                <w:szCs w:val="28"/>
              </w:rPr>
            </w:pPr>
          </w:p>
          <w:p w14:paraId="0BA46A25" w14:textId="3D88CFD4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4499CF4F" w14:textId="5BB2D4A0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311A6A69" w14:textId="5D711DAD" w:rsidR="00A6367B" w:rsidRDefault="00A6367B" w:rsidP="007E6F99">
            <w:pPr>
              <w:rPr>
                <w:b/>
                <w:bCs/>
                <w:sz w:val="28"/>
                <w:szCs w:val="28"/>
              </w:rPr>
            </w:pPr>
          </w:p>
          <w:p w14:paraId="127F891B" w14:textId="61E67AE2" w:rsidR="00A6367B" w:rsidRDefault="00A6367B" w:rsidP="00A6367B">
            <w:pPr>
              <w:rPr>
                <w:b/>
                <w:bCs/>
                <w:sz w:val="28"/>
                <w:szCs w:val="28"/>
              </w:rPr>
            </w:pPr>
          </w:p>
          <w:p w14:paraId="0C6B81E0" w14:textId="77777777" w:rsidR="00C17C35" w:rsidRPr="00A6367B" w:rsidRDefault="00C17C35" w:rsidP="00A6367B">
            <w:pPr>
              <w:rPr>
                <w:b/>
                <w:bCs/>
                <w:sz w:val="28"/>
                <w:szCs w:val="28"/>
              </w:rPr>
            </w:pPr>
          </w:p>
          <w:p w14:paraId="572299E9" w14:textId="4040DD6D" w:rsidR="00A6367B" w:rsidRDefault="00A6367B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3C00AA81" w:rsidR="00241C25" w:rsidRDefault="001B68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49C3CD01" w14:textId="5031637D" w:rsidR="007E6F99" w:rsidRDefault="008F17D5">
            <w:pPr>
              <w:rPr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8F17D5">
              <w:rPr>
                <w:b/>
                <w:bCs/>
                <w:sz w:val="28"/>
                <w:szCs w:val="28"/>
              </w:rPr>
              <w:t>Shikshak</w:t>
            </w:r>
            <w:proofErr w:type="spellEnd"/>
            <w:r w:rsidRPr="008F17D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17D5">
              <w:rPr>
                <w:b/>
                <w:bCs/>
                <w:sz w:val="28"/>
                <w:szCs w:val="28"/>
              </w:rPr>
              <w:t>Parv</w:t>
            </w:r>
            <w:proofErr w:type="spellEnd"/>
            <w:r w:rsidRPr="008F17D5">
              <w:rPr>
                <w:b/>
                <w:bCs/>
                <w:sz w:val="28"/>
                <w:szCs w:val="28"/>
              </w:rPr>
              <w:t xml:space="preserve"> 2021</w:t>
            </w:r>
          </w:p>
          <w:p w14:paraId="4A095D58" w14:textId="644ED07C" w:rsidR="004F46BF" w:rsidRDefault="004F46BF">
            <w:pPr>
              <w:rPr>
                <w:b/>
                <w:bCs/>
                <w:sz w:val="28"/>
                <w:szCs w:val="28"/>
              </w:rPr>
            </w:pPr>
          </w:p>
          <w:p w14:paraId="3EA104E1" w14:textId="424511CA" w:rsidR="004F46BF" w:rsidRDefault="004F46BF">
            <w:pPr>
              <w:rPr>
                <w:b/>
                <w:bCs/>
                <w:sz w:val="28"/>
                <w:szCs w:val="28"/>
              </w:rPr>
            </w:pPr>
          </w:p>
          <w:p w14:paraId="5C5CC405" w14:textId="77777777" w:rsidR="008F17D5" w:rsidRPr="008F17D5" w:rsidRDefault="008F17D5" w:rsidP="008F17D5">
            <w:pPr>
              <w:rPr>
                <w:b/>
                <w:bCs/>
                <w:sz w:val="28"/>
                <w:szCs w:val="28"/>
              </w:rPr>
            </w:pPr>
            <w:r w:rsidRPr="008F17D5">
              <w:rPr>
                <w:b/>
                <w:bCs/>
                <w:sz w:val="28"/>
                <w:szCs w:val="28"/>
              </w:rPr>
              <w:t>Indian sign language</w:t>
            </w:r>
          </w:p>
          <w:p w14:paraId="3075088B" w14:textId="35082D28" w:rsidR="004F46BF" w:rsidRDefault="004F46BF">
            <w:pPr>
              <w:rPr>
                <w:b/>
                <w:bCs/>
                <w:sz w:val="28"/>
                <w:szCs w:val="28"/>
              </w:rPr>
            </w:pPr>
          </w:p>
          <w:p w14:paraId="15B923E3" w14:textId="7AA27275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450DFF25" w14:textId="45020608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0A7686DD" w14:textId="77777777" w:rsidR="008F17D5" w:rsidRPr="008F17D5" w:rsidRDefault="008F17D5" w:rsidP="008F17D5">
            <w:pPr>
              <w:rPr>
                <w:b/>
                <w:bCs/>
                <w:sz w:val="28"/>
                <w:szCs w:val="28"/>
              </w:rPr>
            </w:pPr>
            <w:r w:rsidRPr="008F17D5">
              <w:rPr>
                <w:b/>
                <w:bCs/>
                <w:sz w:val="28"/>
                <w:szCs w:val="28"/>
                <w:lang w:val="en-GB"/>
              </w:rPr>
              <w:t>NISHTHA teachers’ training programme for NIPUN Bharat</w:t>
            </w:r>
          </w:p>
          <w:p w14:paraId="79AE47B4" w14:textId="78BE39ED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34C11E7A" w14:textId="6FBB0D67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75FE1583" w14:textId="2F8C2E6A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2BFB5248" w14:textId="77777777" w:rsidR="008F17D5" w:rsidRPr="008F17D5" w:rsidRDefault="008F17D5" w:rsidP="008F17D5">
            <w:pPr>
              <w:rPr>
                <w:b/>
                <w:bCs/>
                <w:sz w:val="28"/>
                <w:szCs w:val="28"/>
              </w:rPr>
            </w:pPr>
            <w:r w:rsidRPr="008F17D5">
              <w:rPr>
                <w:b/>
                <w:bCs/>
                <w:sz w:val="28"/>
                <w:szCs w:val="28"/>
                <w:lang w:val="en-GB"/>
              </w:rPr>
              <w:t>School Quality Assessment and Accreditation Framework (SQAA)</w:t>
            </w:r>
          </w:p>
          <w:p w14:paraId="2FDD5AAC" w14:textId="329CF211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49FF3C4F" w14:textId="5FB97D23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6A028AC5" w14:textId="7E928659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27EE77DD" w14:textId="77777777" w:rsidR="008F17D5" w:rsidRPr="008F17D5" w:rsidRDefault="008F17D5" w:rsidP="008F17D5">
            <w:pPr>
              <w:rPr>
                <w:b/>
                <w:bCs/>
                <w:sz w:val="28"/>
                <w:szCs w:val="28"/>
              </w:rPr>
            </w:pPr>
            <w:r w:rsidRPr="008F17D5">
              <w:rPr>
                <w:b/>
                <w:bCs/>
                <w:sz w:val="28"/>
                <w:szCs w:val="28"/>
              </w:rPr>
              <w:t>Talking Books</w:t>
            </w:r>
          </w:p>
          <w:p w14:paraId="5638FBEB" w14:textId="7C9FFBD5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208D08E7" w14:textId="5D9B4D53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29F246F7" w14:textId="4E993517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4F76C973" w14:textId="77777777" w:rsidR="008F17D5" w:rsidRPr="008F17D5" w:rsidRDefault="008F17D5" w:rsidP="008F17D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F17D5">
              <w:rPr>
                <w:b/>
                <w:bCs/>
                <w:sz w:val="28"/>
                <w:szCs w:val="28"/>
              </w:rPr>
              <w:t>Vidyanjali</w:t>
            </w:r>
            <w:proofErr w:type="spellEnd"/>
            <w:r w:rsidRPr="008F17D5">
              <w:rPr>
                <w:b/>
                <w:bCs/>
                <w:sz w:val="28"/>
                <w:szCs w:val="28"/>
              </w:rPr>
              <w:t xml:space="preserve"> 2.0 Portal</w:t>
            </w:r>
          </w:p>
          <w:p w14:paraId="66969882" w14:textId="7D094C57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68C291E0" w14:textId="0B632A5A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437C71AD" w14:textId="77777777" w:rsidR="008F17D5" w:rsidRPr="008F17D5" w:rsidRDefault="008F17D5" w:rsidP="008F17D5">
            <w:pPr>
              <w:rPr>
                <w:b/>
                <w:bCs/>
                <w:sz w:val="28"/>
                <w:szCs w:val="28"/>
              </w:rPr>
            </w:pPr>
            <w:r w:rsidRPr="008F17D5">
              <w:rPr>
                <w:b/>
                <w:bCs/>
                <w:sz w:val="28"/>
                <w:szCs w:val="28"/>
              </w:rPr>
              <w:t>N-DEAR (National digital architecture)</w:t>
            </w:r>
          </w:p>
          <w:p w14:paraId="765C685A" w14:textId="77777777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499E45EF" w14:textId="64C73832" w:rsidR="00A6367B" w:rsidRDefault="00A636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7C35" w14:paraId="22F2888D" w14:textId="77777777" w:rsidTr="00C81A07">
        <w:trPr>
          <w:trHeight w:val="2545"/>
        </w:trPr>
        <w:tc>
          <w:tcPr>
            <w:tcW w:w="1614" w:type="dxa"/>
          </w:tcPr>
          <w:p w14:paraId="63C81108" w14:textId="0C5DD9B3" w:rsidR="00C17C35" w:rsidRDefault="008F17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Security</w:t>
            </w:r>
          </w:p>
        </w:tc>
        <w:tc>
          <w:tcPr>
            <w:tcW w:w="7216" w:type="dxa"/>
          </w:tcPr>
          <w:p w14:paraId="4EDB0DBF" w14:textId="4CCF4827" w:rsidR="004F46BF" w:rsidRPr="004F46BF" w:rsidRDefault="008F17D5" w:rsidP="004F46BF">
            <w:pPr>
              <w:rPr>
                <w:b/>
                <w:bCs/>
                <w:sz w:val="28"/>
                <w:szCs w:val="28"/>
              </w:rPr>
            </w:pPr>
            <w:r w:rsidRPr="008F17D5">
              <w:rPr>
                <w:b/>
                <w:bCs/>
                <w:sz w:val="28"/>
                <w:szCs w:val="28"/>
                <w:lang w:val="en-GB"/>
              </w:rPr>
              <w:t>Air-launched Unmanned Aerial Vehicle (ALUAV)</w:t>
            </w:r>
          </w:p>
          <w:p w14:paraId="3A168EA0" w14:textId="77777777" w:rsidR="00C17C35" w:rsidRDefault="00C17C35" w:rsidP="004F46B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27305C9" w14:textId="77777777" w:rsidR="008F17D5" w:rsidRDefault="008F17D5" w:rsidP="004F46B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963B396" w14:textId="77777777" w:rsidR="008F17D5" w:rsidRDefault="008F17D5" w:rsidP="004F46B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F1C463D" w14:textId="77777777" w:rsidR="008F17D5" w:rsidRDefault="008F17D5" w:rsidP="004F46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8F17D5">
              <w:rPr>
                <w:b/>
                <w:bCs/>
                <w:sz w:val="28"/>
                <w:szCs w:val="28"/>
                <w:lang w:val="en-GB"/>
              </w:rPr>
              <w:t>Delegation of Financial Powers to Defence Services (DFPDS), 2021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(Need Main idea only)</w:t>
            </w:r>
          </w:p>
          <w:p w14:paraId="3B4BDCEF" w14:textId="77777777" w:rsidR="008F17D5" w:rsidRDefault="008F17D5" w:rsidP="004F46B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71D5FAC" w14:textId="77777777" w:rsidR="008F17D5" w:rsidRDefault="008F17D5" w:rsidP="004F46B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D4244EA" w14:textId="686789C6" w:rsidR="008F17D5" w:rsidRPr="00A6367B" w:rsidRDefault="008F17D5" w:rsidP="004F46B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425A72CA" w14:textId="77777777" w:rsidR="00C17C35" w:rsidRDefault="00C17C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F46BF" w14:paraId="57412C00" w14:textId="77777777" w:rsidTr="00C81A07">
        <w:trPr>
          <w:trHeight w:val="2545"/>
        </w:trPr>
        <w:tc>
          <w:tcPr>
            <w:tcW w:w="1614" w:type="dxa"/>
          </w:tcPr>
          <w:p w14:paraId="257C153E" w14:textId="6A006DA5" w:rsidR="004F46BF" w:rsidRDefault="008F17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216" w:type="dxa"/>
          </w:tcPr>
          <w:p w14:paraId="2447A465" w14:textId="7EE65D7F" w:rsidR="004F46BF" w:rsidRPr="004F46BF" w:rsidRDefault="008F17D5" w:rsidP="004F46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8F17D5">
              <w:rPr>
                <w:b/>
                <w:bCs/>
                <w:sz w:val="28"/>
                <w:szCs w:val="28"/>
              </w:rPr>
              <w:t>Iran Nuclear Deal</w:t>
            </w:r>
          </w:p>
        </w:tc>
        <w:tc>
          <w:tcPr>
            <w:tcW w:w="2794" w:type="dxa"/>
          </w:tcPr>
          <w:p w14:paraId="6B7A8B5C" w14:textId="77777777" w:rsidR="004F46BF" w:rsidRDefault="004F46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B683F"/>
    <w:rsid w:val="001C0B40"/>
    <w:rsid w:val="001E10A7"/>
    <w:rsid w:val="002169D5"/>
    <w:rsid w:val="00241C25"/>
    <w:rsid w:val="002A77F4"/>
    <w:rsid w:val="0042247F"/>
    <w:rsid w:val="00435FBA"/>
    <w:rsid w:val="00453C8F"/>
    <w:rsid w:val="004D4348"/>
    <w:rsid w:val="004F46BF"/>
    <w:rsid w:val="004F48E7"/>
    <w:rsid w:val="0056038A"/>
    <w:rsid w:val="005924F4"/>
    <w:rsid w:val="007372DB"/>
    <w:rsid w:val="0077195D"/>
    <w:rsid w:val="007E04E8"/>
    <w:rsid w:val="007E6F99"/>
    <w:rsid w:val="0080127C"/>
    <w:rsid w:val="008212E6"/>
    <w:rsid w:val="00890E68"/>
    <w:rsid w:val="008A4926"/>
    <w:rsid w:val="008F17D5"/>
    <w:rsid w:val="00A14475"/>
    <w:rsid w:val="00A16D4F"/>
    <w:rsid w:val="00A6367B"/>
    <w:rsid w:val="00BC60B1"/>
    <w:rsid w:val="00C17C35"/>
    <w:rsid w:val="00C2667B"/>
    <w:rsid w:val="00C30A1F"/>
    <w:rsid w:val="00C45C1C"/>
    <w:rsid w:val="00C81A07"/>
    <w:rsid w:val="00CC223C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453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C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3C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_0HjrCaZ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2021-09-10T06:33:00Z</dcterms:created>
  <dcterms:modified xsi:type="dcterms:W3CDTF">2021-09-10T11:37:00Z</dcterms:modified>
</cp:coreProperties>
</file>